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4BE88" w14:textId="77777777" w:rsidR="00F2100B" w:rsidRDefault="00F2100B" w:rsidP="008624EE">
      <w:pPr>
        <w:pStyle w:val="Sinespaciado"/>
        <w:rPr>
          <w:rFonts w:ascii="Saira" w:hAnsi="Saira"/>
          <w:b/>
          <w:bCs/>
          <w:color w:val="C2007A"/>
          <w:sz w:val="32"/>
          <w:szCs w:val="32"/>
        </w:rPr>
      </w:pPr>
    </w:p>
    <w:p w14:paraId="4605B3D1" w14:textId="7F52F10D" w:rsidR="00135118" w:rsidRPr="001752B3" w:rsidRDefault="001D00EE" w:rsidP="008624EE">
      <w:pPr>
        <w:pStyle w:val="Sinespaciado"/>
        <w:jc w:val="center"/>
        <w:rPr>
          <w:rFonts w:ascii="Saira" w:hAnsi="Saira"/>
          <w:b/>
          <w:bCs/>
          <w:color w:val="002060"/>
          <w:sz w:val="36"/>
          <w:szCs w:val="36"/>
        </w:rPr>
      </w:pPr>
      <w:r w:rsidRPr="001752B3">
        <w:rPr>
          <w:rFonts w:ascii="Saira" w:hAnsi="Saira"/>
          <w:b/>
          <w:bCs/>
          <w:color w:val="C2007A"/>
          <w:sz w:val="36"/>
          <w:szCs w:val="36"/>
        </w:rPr>
        <w:t>Sierra Nevada</w:t>
      </w:r>
      <w:r w:rsidRPr="001752B3">
        <w:rPr>
          <w:rFonts w:ascii="Saira" w:hAnsi="Saira"/>
          <w:b/>
          <w:bCs/>
          <w:sz w:val="36"/>
          <w:szCs w:val="36"/>
        </w:rPr>
        <w:t xml:space="preserve"> </w:t>
      </w:r>
      <w:r w:rsidR="008624EE" w:rsidRPr="001752B3">
        <w:rPr>
          <w:rFonts w:ascii="Saira" w:hAnsi="Saira"/>
          <w:b/>
          <w:bCs/>
          <w:color w:val="002060"/>
          <w:sz w:val="36"/>
          <w:szCs w:val="36"/>
        </w:rPr>
        <w:t xml:space="preserve">orienta a las familias </w:t>
      </w:r>
      <w:r w:rsidR="008624EE" w:rsidRPr="001752B3">
        <w:rPr>
          <w:rFonts w:ascii="Saira" w:hAnsi="Saira"/>
          <w:b/>
          <w:bCs/>
          <w:color w:val="002060"/>
          <w:sz w:val="36"/>
          <w:szCs w:val="36"/>
        </w:rPr>
        <w:br/>
        <w:t>la programación de Navidad 2019/20</w:t>
      </w:r>
      <w:r w:rsidR="00135118" w:rsidRPr="001752B3">
        <w:rPr>
          <w:rFonts w:ascii="Saira" w:hAnsi="Saira"/>
          <w:b/>
          <w:bCs/>
          <w:color w:val="002060"/>
          <w:sz w:val="36"/>
          <w:szCs w:val="36"/>
        </w:rPr>
        <w:t xml:space="preserve"> </w:t>
      </w:r>
    </w:p>
    <w:p w14:paraId="5488F32F" w14:textId="77777777" w:rsidR="008624EE" w:rsidRPr="008624EE" w:rsidRDefault="008624EE" w:rsidP="008624EE">
      <w:pPr>
        <w:jc w:val="both"/>
        <w:rPr>
          <w:rFonts w:ascii="Saira" w:hAnsi="Saira"/>
          <w:color w:val="002060"/>
          <w:sz w:val="24"/>
          <w:szCs w:val="24"/>
        </w:rPr>
      </w:pPr>
    </w:p>
    <w:p w14:paraId="24E645C4" w14:textId="77777777" w:rsidR="008624EE" w:rsidRPr="001752B3" w:rsidRDefault="008624EE" w:rsidP="008624EE">
      <w:pPr>
        <w:pStyle w:val="Prrafodelista"/>
        <w:numPr>
          <w:ilvl w:val="0"/>
          <w:numId w:val="17"/>
        </w:numPr>
        <w:jc w:val="both"/>
        <w:rPr>
          <w:rFonts w:ascii="Saira" w:hAnsi="Saira"/>
          <w:b/>
          <w:bCs/>
          <w:color w:val="002060"/>
          <w:sz w:val="24"/>
          <w:szCs w:val="24"/>
        </w:rPr>
      </w:pPr>
      <w:r w:rsidRPr="001752B3">
        <w:rPr>
          <w:rFonts w:ascii="Saira" w:hAnsi="Saira"/>
          <w:b/>
          <w:bCs/>
          <w:color w:val="002060"/>
          <w:sz w:val="24"/>
          <w:szCs w:val="24"/>
        </w:rPr>
        <w:t xml:space="preserve">La estación se acerca a los 70 kilómetros esquiables con incorporación de nuevas pistas en Loma de </w:t>
      </w:r>
      <w:proofErr w:type="spellStart"/>
      <w:r w:rsidRPr="001752B3">
        <w:rPr>
          <w:rFonts w:ascii="Saira" w:hAnsi="Saira"/>
          <w:b/>
          <w:bCs/>
          <w:color w:val="002060"/>
          <w:sz w:val="24"/>
          <w:szCs w:val="24"/>
        </w:rPr>
        <w:t>Dílar</w:t>
      </w:r>
      <w:proofErr w:type="spellEnd"/>
    </w:p>
    <w:p w14:paraId="2F737DE1" w14:textId="77777777" w:rsidR="008624EE" w:rsidRPr="001752B3" w:rsidRDefault="008624EE" w:rsidP="008624EE">
      <w:pPr>
        <w:jc w:val="both"/>
        <w:rPr>
          <w:rFonts w:ascii="Saira" w:hAnsi="Saira"/>
          <w:color w:val="002060"/>
        </w:rPr>
      </w:pPr>
    </w:p>
    <w:p w14:paraId="7CB0FD1F" w14:textId="77777777" w:rsidR="008624EE" w:rsidRPr="001752B3" w:rsidRDefault="008624EE" w:rsidP="008624EE">
      <w:pPr>
        <w:ind w:firstLine="360"/>
        <w:jc w:val="both"/>
        <w:rPr>
          <w:rFonts w:ascii="Saira" w:hAnsi="Saira"/>
          <w:color w:val="002060"/>
        </w:rPr>
      </w:pPr>
      <w:r w:rsidRPr="001752B3">
        <w:rPr>
          <w:rFonts w:ascii="Saira" w:hAnsi="Saira"/>
          <w:color w:val="002060"/>
        </w:rPr>
        <w:t>La estación invernal de Sierra Nevada ha cerrado la programación de ocio y animación para las vacaciones de Navidad 2019/20 en la que la presencia en las pistas de Papa Noel y los Reyes Magos volverá a ser el eje central de las actividades paralelas al esquí y el snowboard.</w:t>
      </w:r>
    </w:p>
    <w:p w14:paraId="2CEB8D0B" w14:textId="77777777" w:rsidR="008624EE" w:rsidRPr="001752B3" w:rsidRDefault="008624EE" w:rsidP="008624EE">
      <w:pPr>
        <w:ind w:firstLine="360"/>
        <w:jc w:val="both"/>
        <w:rPr>
          <w:rFonts w:ascii="Saira" w:hAnsi="Saira"/>
          <w:color w:val="002060"/>
        </w:rPr>
      </w:pPr>
      <w:r w:rsidRPr="001752B3">
        <w:rPr>
          <w:rFonts w:ascii="Saira" w:hAnsi="Saira"/>
          <w:color w:val="002060"/>
        </w:rPr>
        <w:t>La oferta de alternativas de ocio para las familias durante las tardes, tras el cierre de las pistas, es otra de las grandes aportaciones del programa de Navidad en Sierra Nevada.</w:t>
      </w:r>
    </w:p>
    <w:p w14:paraId="638E9F5C" w14:textId="77777777" w:rsidR="008624EE" w:rsidRPr="001752B3" w:rsidRDefault="008624EE" w:rsidP="008624EE">
      <w:pPr>
        <w:ind w:firstLine="360"/>
        <w:jc w:val="both"/>
        <w:rPr>
          <w:rFonts w:ascii="Saira" w:hAnsi="Saira"/>
          <w:color w:val="002060"/>
        </w:rPr>
      </w:pPr>
      <w:r w:rsidRPr="001752B3">
        <w:rPr>
          <w:rFonts w:ascii="Saira" w:hAnsi="Saira"/>
          <w:color w:val="002060"/>
        </w:rPr>
        <w:t xml:space="preserve">El calendario de actividades arrancará el 22 de diciembre con el descenso de Papa Noel por las pistas de Sierra Nevada acompañado de un amplio séquito que lo conducirá hasta la plaza de Andalucía de </w:t>
      </w:r>
      <w:proofErr w:type="spellStart"/>
      <w:r w:rsidRPr="001752B3">
        <w:rPr>
          <w:rFonts w:ascii="Saira" w:hAnsi="Saira"/>
          <w:color w:val="002060"/>
        </w:rPr>
        <w:t>Pradollano</w:t>
      </w:r>
      <w:proofErr w:type="spellEnd"/>
      <w:r w:rsidRPr="001752B3">
        <w:rPr>
          <w:rFonts w:ascii="Saira" w:hAnsi="Saira"/>
          <w:color w:val="002060"/>
        </w:rPr>
        <w:t>, donde los niños podrán entregar sus cartas y hacerse fotos con el mágico personaje.</w:t>
      </w:r>
    </w:p>
    <w:p w14:paraId="71846762" w14:textId="77777777" w:rsidR="008624EE" w:rsidRPr="001752B3" w:rsidRDefault="008624EE" w:rsidP="008624EE">
      <w:pPr>
        <w:ind w:firstLine="360"/>
        <w:jc w:val="both"/>
        <w:rPr>
          <w:rFonts w:ascii="Saira" w:hAnsi="Saira"/>
          <w:color w:val="002060"/>
        </w:rPr>
      </w:pPr>
      <w:r w:rsidRPr="001752B3">
        <w:rPr>
          <w:rFonts w:ascii="Saira" w:hAnsi="Saira"/>
          <w:color w:val="002060"/>
        </w:rPr>
        <w:t xml:space="preserve">Unos días más tarde arrancará el ciclo de cine infantil que, desde el 27 de diciembre hasta el 4 de enero (excepto el 31 diciembre y 1 enero), exhibirá siete películas de animación. Títulos como Rompe Ralph, Small </w:t>
      </w:r>
      <w:proofErr w:type="spellStart"/>
      <w:r w:rsidRPr="001752B3">
        <w:rPr>
          <w:rFonts w:ascii="Saira" w:hAnsi="Saira"/>
          <w:color w:val="002060"/>
        </w:rPr>
        <w:t>Foot</w:t>
      </w:r>
      <w:proofErr w:type="spellEnd"/>
      <w:r w:rsidRPr="001752B3">
        <w:rPr>
          <w:rFonts w:ascii="Saira" w:hAnsi="Saira"/>
          <w:color w:val="002060"/>
        </w:rPr>
        <w:t xml:space="preserve">, Spiderman o Dumbo podrán ser vistas gratuitamente por los niños de la estación a partir de las 18.30 horas en el salón de actos del hotel Telecabina.  </w:t>
      </w:r>
    </w:p>
    <w:p w14:paraId="7F7F0811" w14:textId="77777777" w:rsidR="008624EE" w:rsidRPr="001752B3" w:rsidRDefault="008624EE" w:rsidP="008624EE">
      <w:pPr>
        <w:ind w:firstLine="360"/>
        <w:jc w:val="both"/>
        <w:rPr>
          <w:rFonts w:ascii="Saira" w:hAnsi="Saira"/>
          <w:color w:val="002060"/>
        </w:rPr>
      </w:pPr>
      <w:r w:rsidRPr="001752B3">
        <w:rPr>
          <w:rFonts w:ascii="Saira" w:hAnsi="Saira"/>
          <w:color w:val="002060"/>
        </w:rPr>
        <w:t>El gran momento del periodo navideño en la estación llegará el 5 de enero con el tradicional descenso de los Reyes Magos por la pista iluminada del Río.</w:t>
      </w:r>
    </w:p>
    <w:p w14:paraId="19FD0F5F" w14:textId="77411877" w:rsidR="00D031B4" w:rsidRDefault="008624EE" w:rsidP="001752B3">
      <w:pPr>
        <w:ind w:firstLine="360"/>
        <w:jc w:val="both"/>
        <w:rPr>
          <w:rFonts w:ascii="Saira" w:hAnsi="Saira"/>
          <w:color w:val="002060"/>
          <w:sz w:val="18"/>
          <w:szCs w:val="18"/>
        </w:rPr>
      </w:pPr>
      <w:r w:rsidRPr="001752B3">
        <w:rPr>
          <w:rFonts w:ascii="Saira" w:hAnsi="Saira"/>
          <w:color w:val="002060"/>
        </w:rPr>
        <w:t xml:space="preserve">Por lo demás, la estación afronta este fin de semana con una previsión meteorológica muy cambiante y cerca de 70 kilómetros esquiables gracias a la incorporación de nuevas pistas en la zona de Loma de </w:t>
      </w:r>
      <w:proofErr w:type="spellStart"/>
      <w:r w:rsidRPr="001752B3">
        <w:rPr>
          <w:rFonts w:ascii="Saira" w:hAnsi="Saira"/>
          <w:color w:val="002060"/>
        </w:rPr>
        <w:t>Dílar</w:t>
      </w:r>
      <w:proofErr w:type="spellEnd"/>
      <w:r w:rsidRPr="001752B3">
        <w:rPr>
          <w:rFonts w:ascii="Saira" w:hAnsi="Saira"/>
          <w:color w:val="002060"/>
        </w:rPr>
        <w:t xml:space="preserve"> (Villén y Víbora).</w:t>
      </w:r>
      <w:bookmarkStart w:id="0" w:name="_GoBack"/>
      <w:bookmarkEnd w:id="0"/>
    </w:p>
    <w:p w14:paraId="7CE26DD0" w14:textId="3C6AEF22" w:rsidR="00F04593" w:rsidRPr="00382755" w:rsidRDefault="00D031B4" w:rsidP="00152711">
      <w:pPr>
        <w:jc w:val="both"/>
        <w:rPr>
          <w:rFonts w:ascii="Saira" w:hAnsi="Saira"/>
          <w:bCs/>
          <w:color w:val="002060"/>
          <w:sz w:val="20"/>
          <w:szCs w:val="20"/>
        </w:rPr>
      </w:pPr>
      <w:r>
        <w:rPr>
          <w:rFonts w:ascii="Saira" w:hAnsi="Saira"/>
          <w:color w:val="002060"/>
          <w:sz w:val="18"/>
          <w:szCs w:val="18"/>
        </w:rPr>
        <w:softHyphen/>
      </w:r>
    </w:p>
    <w:sectPr w:rsidR="00F04593" w:rsidRPr="00382755"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B7204" w14:textId="77777777" w:rsidR="00995E56" w:rsidRDefault="00995E56" w:rsidP="00AF6EA5">
      <w:pPr>
        <w:spacing w:after="0" w:line="240" w:lineRule="auto"/>
      </w:pPr>
      <w:r>
        <w:separator/>
      </w:r>
    </w:p>
  </w:endnote>
  <w:endnote w:type="continuationSeparator" w:id="0">
    <w:p w14:paraId="308B1394" w14:textId="77777777" w:rsidR="00995E56" w:rsidRDefault="00995E56"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96866" w14:textId="77777777" w:rsidR="00995E56" w:rsidRDefault="00995E56" w:rsidP="00AF6EA5">
      <w:pPr>
        <w:spacing w:after="0" w:line="240" w:lineRule="auto"/>
      </w:pPr>
      <w:r>
        <w:separator/>
      </w:r>
    </w:p>
  </w:footnote>
  <w:footnote w:type="continuationSeparator" w:id="0">
    <w:p w14:paraId="38946B63" w14:textId="77777777" w:rsidR="00995E56" w:rsidRDefault="00995E56"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114"/>
    <w:multiLevelType w:val="hybridMultilevel"/>
    <w:tmpl w:val="1AB86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CB2737"/>
    <w:multiLevelType w:val="hybridMultilevel"/>
    <w:tmpl w:val="272C2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C5F25"/>
    <w:multiLevelType w:val="hybridMultilevel"/>
    <w:tmpl w:val="D6143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B890B52"/>
    <w:multiLevelType w:val="hybridMultilevel"/>
    <w:tmpl w:val="0ADCE7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030A00"/>
    <w:multiLevelType w:val="hybridMultilevel"/>
    <w:tmpl w:val="881640AA"/>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08C545E"/>
    <w:multiLevelType w:val="hybridMultilevel"/>
    <w:tmpl w:val="A87AE6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326B92"/>
    <w:multiLevelType w:val="hybridMultilevel"/>
    <w:tmpl w:val="0D7EF6E8"/>
    <w:lvl w:ilvl="0" w:tplc="0C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B66259D"/>
    <w:multiLevelType w:val="hybridMultilevel"/>
    <w:tmpl w:val="50BA5C5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3118220E"/>
    <w:multiLevelType w:val="hybridMultilevel"/>
    <w:tmpl w:val="617C2C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2BA4FFE"/>
    <w:multiLevelType w:val="hybridMultilevel"/>
    <w:tmpl w:val="1EE48E0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2" w15:restartNumberingAfterBreak="0">
    <w:nsid w:val="4AD17335"/>
    <w:multiLevelType w:val="hybridMultilevel"/>
    <w:tmpl w:val="61766E80"/>
    <w:lvl w:ilvl="0" w:tplc="65780EF0">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C763A0"/>
    <w:multiLevelType w:val="hybridMultilevel"/>
    <w:tmpl w:val="875EB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102BD3"/>
    <w:multiLevelType w:val="hybridMultilevel"/>
    <w:tmpl w:val="FC90A4C8"/>
    <w:lvl w:ilvl="0" w:tplc="35021166">
      <w:start w:val="2014"/>
      <w:numFmt w:val="bullet"/>
      <w:lvlText w:val="-"/>
      <w:lvlJc w:val="left"/>
      <w:pPr>
        <w:ind w:left="720" w:hanging="36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ED15ACD"/>
    <w:multiLevelType w:val="hybridMultilevel"/>
    <w:tmpl w:val="57BC36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14"/>
  </w:num>
  <w:num w:numId="5">
    <w:abstractNumId w:val="12"/>
  </w:num>
  <w:num w:numId="6">
    <w:abstractNumId w:val="13"/>
  </w:num>
  <w:num w:numId="7">
    <w:abstractNumId w:val="6"/>
  </w:num>
  <w:num w:numId="8">
    <w:abstractNumId w:val="2"/>
  </w:num>
  <w:num w:numId="9">
    <w:abstractNumId w:val="10"/>
  </w:num>
  <w:num w:numId="10">
    <w:abstractNumId w:val="0"/>
  </w:num>
  <w:num w:numId="11">
    <w:abstractNumId w:val="1"/>
  </w:num>
  <w:num w:numId="12">
    <w:abstractNumId w:val="4"/>
  </w:num>
  <w:num w:numId="13">
    <w:abstractNumId w:val="9"/>
  </w:num>
  <w:num w:numId="14">
    <w:abstractNumId w:val="11"/>
  </w:num>
  <w:num w:numId="15">
    <w:abstractNumId w:val="8"/>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03C51"/>
    <w:rsid w:val="0001032C"/>
    <w:rsid w:val="00040862"/>
    <w:rsid w:val="00051A39"/>
    <w:rsid w:val="000C1223"/>
    <w:rsid w:val="000C7F05"/>
    <w:rsid w:val="000D1DFE"/>
    <w:rsid w:val="000E7B2B"/>
    <w:rsid w:val="00135118"/>
    <w:rsid w:val="00144A6F"/>
    <w:rsid w:val="00152711"/>
    <w:rsid w:val="001752B3"/>
    <w:rsid w:val="001D00EE"/>
    <w:rsid w:val="001F7509"/>
    <w:rsid w:val="0020699F"/>
    <w:rsid w:val="002151BE"/>
    <w:rsid w:val="0026541F"/>
    <w:rsid w:val="002979ED"/>
    <w:rsid w:val="002B49A4"/>
    <w:rsid w:val="002E4E2B"/>
    <w:rsid w:val="002E5B53"/>
    <w:rsid w:val="0030111B"/>
    <w:rsid w:val="00343264"/>
    <w:rsid w:val="00355E1A"/>
    <w:rsid w:val="00376FE1"/>
    <w:rsid w:val="00377A2B"/>
    <w:rsid w:val="00382755"/>
    <w:rsid w:val="003F306F"/>
    <w:rsid w:val="00425CF1"/>
    <w:rsid w:val="00430314"/>
    <w:rsid w:val="004431B1"/>
    <w:rsid w:val="00465977"/>
    <w:rsid w:val="0048000D"/>
    <w:rsid w:val="004B6428"/>
    <w:rsid w:val="00532D5E"/>
    <w:rsid w:val="005351B4"/>
    <w:rsid w:val="00597CF7"/>
    <w:rsid w:val="005F0B03"/>
    <w:rsid w:val="005F3692"/>
    <w:rsid w:val="00606775"/>
    <w:rsid w:val="00624CE2"/>
    <w:rsid w:val="00625D3D"/>
    <w:rsid w:val="00667459"/>
    <w:rsid w:val="00674C82"/>
    <w:rsid w:val="00685D69"/>
    <w:rsid w:val="006A7C36"/>
    <w:rsid w:val="006B7A39"/>
    <w:rsid w:val="006C0EE9"/>
    <w:rsid w:val="007022A3"/>
    <w:rsid w:val="007577C9"/>
    <w:rsid w:val="007F638C"/>
    <w:rsid w:val="007F7723"/>
    <w:rsid w:val="00811501"/>
    <w:rsid w:val="00814ACF"/>
    <w:rsid w:val="008411F9"/>
    <w:rsid w:val="0084668E"/>
    <w:rsid w:val="00861E5A"/>
    <w:rsid w:val="008624EE"/>
    <w:rsid w:val="008756B7"/>
    <w:rsid w:val="008F2BD1"/>
    <w:rsid w:val="00947B6C"/>
    <w:rsid w:val="0095138D"/>
    <w:rsid w:val="009770A0"/>
    <w:rsid w:val="00986C29"/>
    <w:rsid w:val="00995E56"/>
    <w:rsid w:val="009A645C"/>
    <w:rsid w:val="009B289F"/>
    <w:rsid w:val="009E5F47"/>
    <w:rsid w:val="009E61FD"/>
    <w:rsid w:val="00A35ED2"/>
    <w:rsid w:val="00AA1C5B"/>
    <w:rsid w:val="00AC5ABB"/>
    <w:rsid w:val="00AC76AD"/>
    <w:rsid w:val="00AF561F"/>
    <w:rsid w:val="00AF6EA5"/>
    <w:rsid w:val="00B16543"/>
    <w:rsid w:val="00B47ED4"/>
    <w:rsid w:val="00B5197C"/>
    <w:rsid w:val="00B558FE"/>
    <w:rsid w:val="00B55C7C"/>
    <w:rsid w:val="00B765F0"/>
    <w:rsid w:val="00B8662A"/>
    <w:rsid w:val="00B96010"/>
    <w:rsid w:val="00BC1457"/>
    <w:rsid w:val="00BC27B5"/>
    <w:rsid w:val="00BE3951"/>
    <w:rsid w:val="00BF30C9"/>
    <w:rsid w:val="00BF49E3"/>
    <w:rsid w:val="00C363BC"/>
    <w:rsid w:val="00C63D4B"/>
    <w:rsid w:val="00C75A74"/>
    <w:rsid w:val="00CD7747"/>
    <w:rsid w:val="00D031B4"/>
    <w:rsid w:val="00D1761E"/>
    <w:rsid w:val="00D27B2D"/>
    <w:rsid w:val="00D35499"/>
    <w:rsid w:val="00D45084"/>
    <w:rsid w:val="00D52980"/>
    <w:rsid w:val="00D55DD3"/>
    <w:rsid w:val="00D57F85"/>
    <w:rsid w:val="00D75F5A"/>
    <w:rsid w:val="00D95D7B"/>
    <w:rsid w:val="00DB3CE4"/>
    <w:rsid w:val="00DE2D44"/>
    <w:rsid w:val="00E46917"/>
    <w:rsid w:val="00E65415"/>
    <w:rsid w:val="00E71D20"/>
    <w:rsid w:val="00E73104"/>
    <w:rsid w:val="00E818F4"/>
    <w:rsid w:val="00E85835"/>
    <w:rsid w:val="00F04593"/>
    <w:rsid w:val="00F2100B"/>
    <w:rsid w:val="00F4561F"/>
    <w:rsid w:val="00F51134"/>
    <w:rsid w:val="00F564B1"/>
    <w:rsid w:val="00F97464"/>
    <w:rsid w:val="00FA59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152711"/>
    <w:pPr>
      <w:spacing w:after="0" w:line="240" w:lineRule="auto"/>
    </w:pPr>
  </w:style>
  <w:style w:type="character" w:customStyle="1" w:styleId="apple-converted-space">
    <w:name w:val="apple-converted-space"/>
    <w:basedOn w:val="Fuentedeprrafopredeter"/>
    <w:rsid w:val="001D0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86946">
      <w:bodyDiv w:val="1"/>
      <w:marLeft w:val="0"/>
      <w:marRight w:val="0"/>
      <w:marTop w:val="0"/>
      <w:marBottom w:val="0"/>
      <w:divBdr>
        <w:top w:val="none" w:sz="0" w:space="0" w:color="auto"/>
        <w:left w:val="none" w:sz="0" w:space="0" w:color="auto"/>
        <w:bottom w:val="none" w:sz="0" w:space="0" w:color="auto"/>
        <w:right w:val="none" w:sz="0" w:space="0" w:color="auto"/>
      </w:divBdr>
    </w:div>
    <w:div w:id="1279532700">
      <w:bodyDiv w:val="1"/>
      <w:marLeft w:val="0"/>
      <w:marRight w:val="0"/>
      <w:marTop w:val="0"/>
      <w:marBottom w:val="0"/>
      <w:divBdr>
        <w:top w:val="none" w:sz="0" w:space="0" w:color="auto"/>
        <w:left w:val="none" w:sz="0" w:space="0" w:color="auto"/>
        <w:bottom w:val="none" w:sz="0" w:space="0" w:color="auto"/>
        <w:right w:val="none" w:sz="0" w:space="0" w:color="auto"/>
      </w:divBdr>
    </w:div>
    <w:div w:id="17878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1426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2019-08-27T08:10:00Z</cp:lastPrinted>
  <dcterms:created xsi:type="dcterms:W3CDTF">2019-12-19T09:25:00Z</dcterms:created>
  <dcterms:modified xsi:type="dcterms:W3CDTF">2019-12-19T09:25:00Z</dcterms:modified>
</cp:coreProperties>
</file>