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b w:val="1"/>
          <w:bCs w:val="1"/>
          <w:sz w:val="38"/>
          <w:szCs w:val="38"/>
        </w:rPr>
      </w:pPr>
    </w:p>
    <w:p>
      <w:pPr>
        <w:pStyle w:val="Cuerpo"/>
        <w:jc w:val="center"/>
        <w:rPr>
          <w:b w:val="1"/>
          <w:bCs w:val="1"/>
          <w:sz w:val="38"/>
          <w:szCs w:val="38"/>
        </w:rPr>
      </w:pPr>
    </w:p>
    <w:p>
      <w:pPr>
        <w:pStyle w:val="Cuerpo"/>
        <w:jc w:val="center"/>
        <w:rPr>
          <w:b w:val="1"/>
          <w:bCs w:val="1"/>
          <w:sz w:val="38"/>
          <w:szCs w:val="38"/>
        </w:rPr>
      </w:pPr>
    </w:p>
    <w:p>
      <w:pPr>
        <w:pStyle w:val="Cuerpo"/>
        <w:jc w:val="center"/>
        <w:rPr>
          <w:rStyle w:val="Ninguno"/>
          <w:rFonts w:ascii="Trebuchet MS" w:cs="Trebuchet MS" w:hAnsi="Trebuchet MS" w:eastAsia="Trebuchet MS"/>
          <w:b w:val="1"/>
          <w:bCs w:val="1"/>
          <w:sz w:val="38"/>
          <w:szCs w:val="38"/>
        </w:rPr>
      </w:pPr>
      <w:r>
        <w:rPr>
          <w:rStyle w:val="Ninguno"/>
          <w:rFonts w:ascii="Trebuchet MS" w:hAnsi="Trebuchet MS"/>
          <w:b w:val="1"/>
          <w:bCs w:val="1"/>
          <w:sz w:val="38"/>
          <w:szCs w:val="38"/>
          <w:rtl w:val="0"/>
        </w:rPr>
        <w:t>Sun</w:t>
      </w:r>
      <w:r>
        <w:rPr>
          <w:rStyle w:val="Ninguno"/>
          <w:rFonts w:ascii="Trebuchet MS" w:cs="Trebuchet MS" w:hAnsi="Trebuchet MS" w:eastAsia="Trebuchet MS"/>
          <w:b w:val="1"/>
          <w:bCs w:val="1"/>
          <w:sz w:val="38"/>
          <w:szCs w:val="3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585244</wp:posOffset>
            </wp:positionH>
            <wp:positionV relativeFrom="page">
              <wp:posOffset>0</wp:posOffset>
            </wp:positionV>
            <wp:extent cx="4213042" cy="15871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4"/>
                <wp:lineTo x="0" y="21614"/>
                <wp:lineTo x="0" y="0"/>
              </wp:wrapPolygon>
            </wp:wrapThrough>
            <wp:docPr id="1073741825" name="officeArt object" descr="Captura de pantalla 2023-10-17 a las 12.01.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23-10-17 a las 12.01.01.png" descr="Captura de pantalla 2023-10-17 a las 12.01.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042" cy="1587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Trebuchet MS" w:hAnsi="Trebuchet MS"/>
          <w:b w:val="1"/>
          <w:bCs w:val="1"/>
          <w:sz w:val="38"/>
          <w:szCs w:val="38"/>
          <w:rtl w:val="0"/>
          <w:lang w:val="es-ES_tradnl"/>
        </w:rPr>
        <w:t xml:space="preserve"> &amp; Snow celebra en abril su Quinto Aniversario en Sierra Nevada</w:t>
      </w:r>
    </w:p>
    <w:p>
      <w:pPr>
        <w:pStyle w:val="Cuerpo"/>
        <w:jc w:val="center"/>
        <w:rPr>
          <w:rStyle w:val="Ninguno"/>
          <w:rFonts w:ascii="Trebuchet MS" w:cs="Trebuchet MS" w:hAnsi="Trebuchet MS" w:eastAsia="Trebuchet MS"/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both"/>
        <w:rPr>
          <w:rStyle w:val="Ninguno"/>
          <w:rFonts w:ascii="Trebuchet MS" w:cs="Trebuchet MS" w:hAnsi="Trebuchet MS" w:eastAsia="Trebuchet MS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14:textFill>
            <w14:solidFill>
              <w14:srgbClr w14:val="031419"/>
            </w14:solidFill>
          </w14:textFill>
        </w:rPr>
      </w:pPr>
      <w:r>
        <w:rPr>
          <w:rStyle w:val="Ninguno"/>
          <w:rFonts w:ascii="Trebuchet MS" w:hAnsi="Trebuchet MS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14:textFill>
            <w14:solidFill>
              <w14:srgbClr w14:val="031419"/>
            </w14:solidFill>
          </w14:textFill>
        </w:rPr>
        <w:t>M</w:t>
      </w:r>
      <w:r>
        <w:rPr>
          <w:rStyle w:val="Ninguno"/>
          <w:rFonts w:ascii="Trebuchet MS" w:hAnsi="Trebuchet MS" w:hint="default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14:textFill>
            <w14:solidFill>
              <w14:srgbClr w14:val="031419"/>
            </w14:solidFill>
          </w14:textFill>
        </w:rPr>
        <w:t>ú</w:t>
      </w:r>
      <w:r>
        <w:rPr>
          <w:rStyle w:val="Ninguno"/>
          <w:rFonts w:ascii="Trebuchet MS" w:hAnsi="Trebuchet MS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31419"/>
            </w14:solidFill>
          </w14:textFill>
        </w:rPr>
        <w:t>sica electr</w:t>
      </w:r>
      <w:r>
        <w:rPr>
          <w:rStyle w:val="Ninguno"/>
          <w:rFonts w:ascii="Trebuchet MS" w:hAnsi="Trebuchet MS" w:hint="default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31419"/>
            </w14:solidFill>
          </w14:textFill>
        </w:rPr>
        <w:t>ó</w:t>
      </w:r>
      <w:r>
        <w:rPr>
          <w:rStyle w:val="Ninguno"/>
          <w:rFonts w:ascii="Trebuchet MS" w:hAnsi="Trebuchet MS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31419"/>
            </w14:solidFill>
          </w14:textFill>
        </w:rPr>
        <w:t>nica, deportes de nieve y la naturaleza m</w:t>
      </w:r>
      <w:r>
        <w:rPr>
          <w:rStyle w:val="Ninguno"/>
          <w:rFonts w:ascii="Trebuchet MS" w:hAnsi="Trebuchet MS" w:hint="default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14:textFill>
            <w14:solidFill>
              <w14:srgbClr w14:val="031419"/>
            </w14:solidFill>
          </w14:textFill>
        </w:rPr>
        <w:t>á</w:t>
      </w:r>
      <w:r>
        <w:rPr>
          <w:rStyle w:val="Ninguno"/>
          <w:rFonts w:ascii="Trebuchet MS" w:hAnsi="Trebuchet MS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31419"/>
            </w14:solidFill>
          </w14:textFill>
        </w:rPr>
        <w:t>s impresionante se unen en Sierra Nevada, en el festival m</w:t>
      </w:r>
      <w:r>
        <w:rPr>
          <w:rStyle w:val="Ninguno"/>
          <w:rFonts w:ascii="Trebuchet MS" w:hAnsi="Trebuchet MS" w:hint="default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14:textFill>
            <w14:solidFill>
              <w14:srgbClr w14:val="031419"/>
            </w14:solidFill>
          </w14:textFill>
        </w:rPr>
        <w:t>á</w:t>
      </w:r>
      <w:r>
        <w:rPr>
          <w:rStyle w:val="Ninguno"/>
          <w:rFonts w:ascii="Trebuchet MS" w:hAnsi="Trebuchet MS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31419"/>
            </w14:solidFill>
          </w14:textFill>
        </w:rPr>
        <w:t>s importante de la temporada de invierno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Style w:val="Ninguno"/>
          <w:rFonts w:ascii="Trebuchet MS" w:cs="Trebuchet MS" w:hAnsi="Trebuchet MS" w:eastAsia="Trebuchet MS"/>
          <w:i w:val="1"/>
          <w:iCs w:val="1"/>
          <w:outline w:val="0"/>
          <w:color w:val="031419"/>
          <w:sz w:val="32"/>
          <w:szCs w:val="32"/>
          <w:shd w:val="clear" w:color="auto" w:fill="ffffff"/>
          <w:rtl w:val="0"/>
          <w14:textFill>
            <w14:solidFill>
              <w14:srgbClr w14:val="031419"/>
            </w14:solidFill>
          </w14:textFill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Style w:val="Ninguno"/>
          <w:rFonts w:ascii="Trebuchet MS" w:hAnsi="Trebuchet MS"/>
          <w:b w:val="1"/>
          <w:bCs w:val="1"/>
          <w:sz w:val="26"/>
          <w:szCs w:val="26"/>
          <w:rtl w:val="0"/>
          <w:lang w:val="es-ES_tradnl"/>
        </w:rPr>
        <w:t>El festival</w:t>
      </w:r>
      <w:r>
        <w:rPr>
          <w:rStyle w:val="Ninguno"/>
          <w:rFonts w:ascii="Trebuchet MS" w:hAnsi="Trebuchet MS"/>
          <w:b w:val="1"/>
          <w:bCs w:val="1"/>
          <w:sz w:val="26"/>
          <w:szCs w:val="26"/>
          <w:rtl w:val="0"/>
          <w:lang w:val="es-ES_tradnl"/>
        </w:rPr>
        <w:t xml:space="preserve"> de m</w:t>
      </w:r>
      <w:r>
        <w:rPr>
          <w:rStyle w:val="Ninguno"/>
          <w:rFonts w:ascii="Trebuchet MS" w:hAnsi="Trebuchet MS" w:hint="default"/>
          <w:b w:val="1"/>
          <w:bCs w:val="1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Trebuchet MS" w:hAnsi="Trebuchet MS"/>
          <w:b w:val="1"/>
          <w:bCs w:val="1"/>
          <w:sz w:val="26"/>
          <w:szCs w:val="26"/>
          <w:rtl w:val="0"/>
          <w:lang w:val="es-ES_tradnl"/>
        </w:rPr>
        <w:t>sica electr</w:t>
      </w:r>
      <w:r>
        <w:rPr>
          <w:rStyle w:val="Ninguno"/>
          <w:rFonts w:ascii="Trebuchet MS" w:hAnsi="Trebuchet MS" w:hint="default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Trebuchet MS" w:hAnsi="Trebuchet MS"/>
          <w:b w:val="1"/>
          <w:bCs w:val="1"/>
          <w:sz w:val="26"/>
          <w:szCs w:val="26"/>
          <w:rtl w:val="0"/>
          <w:lang w:val="es-ES_tradnl"/>
        </w:rPr>
        <w:t>nica</w:t>
      </w:r>
      <w:r>
        <w:rPr>
          <w:rStyle w:val="Ninguno"/>
          <w:rFonts w:ascii="Trebuchet MS" w:hAnsi="Trebuchet MS"/>
          <w:b w:val="1"/>
          <w:bCs w:val="1"/>
          <w:sz w:val="26"/>
          <w:szCs w:val="26"/>
          <w:rtl w:val="0"/>
          <w:lang w:val="fr-FR"/>
        </w:rPr>
        <w:t xml:space="preserve"> tendr</w:t>
      </w:r>
      <w:r>
        <w:rPr>
          <w:rStyle w:val="Ninguno"/>
          <w:rFonts w:ascii="Trebuchet MS" w:hAnsi="Trebuchet MS" w:hint="default"/>
          <w:b w:val="1"/>
          <w:bCs w:val="1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Trebuchet MS" w:hAnsi="Trebuchet MS"/>
          <w:b w:val="1"/>
          <w:bCs w:val="1"/>
          <w:sz w:val="26"/>
          <w:szCs w:val="26"/>
          <w:rtl w:val="0"/>
          <w:lang w:val="es-ES_tradnl"/>
        </w:rPr>
        <w:t>lugar en la estaci</w:t>
      </w:r>
      <w:r>
        <w:rPr>
          <w:rStyle w:val="Ninguno"/>
          <w:rFonts w:ascii="Trebuchet MS" w:hAnsi="Trebuchet MS" w:hint="default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Trebuchet MS" w:hAnsi="Trebuchet MS"/>
          <w:b w:val="1"/>
          <w:bCs w:val="1"/>
          <w:sz w:val="26"/>
          <w:szCs w:val="26"/>
          <w:rtl w:val="0"/>
          <w:lang w:val="es-ES_tradnl"/>
        </w:rPr>
        <w:t>n invernal granadina el 5, 6 y 7 de abril de 2024</w:t>
      </w:r>
    </w:p>
    <w:p>
      <w:pPr>
        <w:pStyle w:val="Cuerpo"/>
        <w:rPr>
          <w:rStyle w:val="Ninguno"/>
          <w:rFonts w:ascii="Trebuchet MS" w:cs="Trebuchet MS" w:hAnsi="Trebuchet MS" w:eastAsia="Trebuchet MS"/>
          <w:sz w:val="20"/>
          <w:szCs w:val="20"/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</w:rPr>
      </w:pPr>
      <w:r>
        <w:rPr>
          <w:rStyle w:val="Ninguno"/>
          <w:rFonts w:ascii="Trebuchet MS" w:hAnsi="Trebuchet MS"/>
          <w:rtl w:val="0"/>
          <w:lang w:val="it-IT"/>
        </w:rPr>
        <w:t>La m</w:t>
      </w:r>
      <w:r>
        <w:rPr>
          <w:rStyle w:val="Ninguno"/>
          <w:rFonts w:ascii="Trebuchet MS" w:hAnsi="Trebuchet MS" w:hint="default"/>
          <w:rtl w:val="0"/>
          <w:lang w:val="es-ES_tradnl"/>
        </w:rPr>
        <w:t>ú</w:t>
      </w:r>
      <w:r>
        <w:rPr>
          <w:rStyle w:val="Ninguno"/>
          <w:rFonts w:ascii="Trebuchet MS" w:hAnsi="Trebuchet MS"/>
          <w:rtl w:val="0"/>
          <w:lang w:val="es-ES_tradnl"/>
        </w:rPr>
        <w:t>sica electr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nica regresar</w:t>
      </w:r>
      <w:r>
        <w:rPr>
          <w:rStyle w:val="Ninguno"/>
          <w:rFonts w:ascii="Trebuchet MS" w:hAnsi="Trebuchet MS" w:hint="default"/>
          <w:rtl w:val="0"/>
          <w:lang w:val="es-ES_tradnl"/>
        </w:rPr>
        <w:t xml:space="preserve">á </w:t>
      </w:r>
      <w:r>
        <w:rPr>
          <w:rStyle w:val="Ninguno"/>
          <w:rFonts w:ascii="Trebuchet MS" w:hAnsi="Trebuchet MS"/>
          <w:rtl w:val="0"/>
          <w:lang w:val="es-ES_tradnl"/>
        </w:rPr>
        <w:t>a lo grande a la estaci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de Sierra Nevada el pr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ximo mes de abril, con la quinta edici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it-IT"/>
        </w:rPr>
        <w:t xml:space="preserve">n del Sun&amp;Snow Weekend. Una experiencia </w:t>
      </w:r>
      <w:r>
        <w:rPr>
          <w:rStyle w:val="Ninguno"/>
          <w:rFonts w:ascii="Trebuchet MS" w:hAnsi="Trebuchet MS" w:hint="default"/>
          <w:rtl w:val="0"/>
          <w:lang w:val="es-ES_tradnl"/>
        </w:rPr>
        <w:t>ú</w:t>
      </w:r>
      <w:r>
        <w:rPr>
          <w:rStyle w:val="Ninguno"/>
          <w:rFonts w:ascii="Trebuchet MS" w:hAnsi="Trebuchet MS"/>
          <w:rtl w:val="0"/>
          <w:lang w:val="es-ES_tradnl"/>
        </w:rPr>
        <w:t>nica que fusiona la electr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nica de calidad con el impresionante entorno del Parque Nacional de Sierra Nevada. Ser</w:t>
      </w:r>
      <w:r>
        <w:rPr>
          <w:rStyle w:val="Ninguno"/>
          <w:rFonts w:ascii="Trebuchet MS" w:hAnsi="Trebuchet MS" w:hint="default"/>
          <w:rtl w:val="0"/>
          <w:lang w:val="es-ES_tradnl"/>
        </w:rPr>
        <w:t>á</w:t>
      </w:r>
      <w:r>
        <w:rPr>
          <w:rStyle w:val="Ninguno"/>
          <w:rFonts w:ascii="Trebuchet MS" w:hAnsi="Trebuchet MS"/>
          <w:rtl w:val="0"/>
          <w:lang w:val="es-ES_tradnl"/>
        </w:rPr>
        <w:t>n tres d</w:t>
      </w:r>
      <w:r>
        <w:rPr>
          <w:rStyle w:val="Ninguno"/>
          <w:rFonts w:ascii="Trebuchet MS" w:hAnsi="Trebuchet MS" w:hint="default"/>
          <w:rtl w:val="0"/>
          <w:lang w:val="es-ES_tradnl"/>
        </w:rPr>
        <w:t>í</w:t>
      </w:r>
      <w:r>
        <w:rPr>
          <w:rStyle w:val="Ninguno"/>
          <w:rFonts w:ascii="Trebuchet MS" w:hAnsi="Trebuchet MS"/>
          <w:rtl w:val="0"/>
          <w:lang w:val="es-ES_tradnl"/>
        </w:rPr>
        <w:t>as llenos de ritmo y energ</w:t>
      </w:r>
      <w:r>
        <w:rPr>
          <w:rStyle w:val="Ninguno"/>
          <w:rFonts w:ascii="Trebuchet MS" w:hAnsi="Trebuchet MS" w:hint="default"/>
          <w:rtl w:val="0"/>
          <w:lang w:val="es-ES_tradnl"/>
        </w:rPr>
        <w:t>í</w:t>
      </w:r>
      <w:r>
        <w:rPr>
          <w:rStyle w:val="Ninguno"/>
          <w:rFonts w:ascii="Trebuchet MS" w:hAnsi="Trebuchet MS"/>
          <w:rtl w:val="0"/>
          <w:lang w:val="es-ES_tradnl"/>
        </w:rPr>
        <w:t>a que marcar</w:t>
      </w:r>
      <w:r>
        <w:rPr>
          <w:rStyle w:val="Ninguno"/>
          <w:rFonts w:ascii="Trebuchet MS" w:hAnsi="Trebuchet MS" w:hint="default"/>
          <w:rtl w:val="0"/>
          <w:lang w:val="es-ES_tradnl"/>
        </w:rPr>
        <w:t>á</w:t>
      </w:r>
      <w:r>
        <w:rPr>
          <w:rStyle w:val="Ninguno"/>
          <w:rFonts w:ascii="Trebuchet MS" w:hAnsi="Trebuchet MS"/>
          <w:rtl w:val="0"/>
          <w:lang w:val="es-ES_tradnl"/>
        </w:rPr>
        <w:t>n el cierre de la temporada de esqu</w:t>
      </w:r>
      <w:r>
        <w:rPr>
          <w:rStyle w:val="Ninguno"/>
          <w:rFonts w:ascii="Trebuchet MS" w:hAnsi="Trebuchet MS" w:hint="default"/>
          <w:rtl w:val="0"/>
          <w:lang w:val="es-ES_tradnl"/>
        </w:rPr>
        <w:t>í</w:t>
      </w:r>
      <w:r>
        <w:rPr>
          <w:rStyle w:val="Ninguno"/>
          <w:rFonts w:ascii="Trebuchet MS" w:hAnsi="Trebuchet MS"/>
          <w:rtl w:val="0"/>
        </w:rPr>
        <w:t>.</w:t>
      </w:r>
    </w:p>
    <w:p>
      <w:pPr>
        <w:pStyle w:val="Cuerpo"/>
        <w:jc w:val="both"/>
        <w:rPr>
          <w:rFonts w:ascii="Trebuchet MS" w:cs="Trebuchet MS" w:hAnsi="Trebuchet MS" w:eastAsia="Trebuchet MS"/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</w:rPr>
      </w:pPr>
      <w:r>
        <w:rPr>
          <w:rStyle w:val="Ninguno"/>
          <w:rFonts w:ascii="Trebuchet MS" w:hAnsi="Trebuchet MS"/>
          <w:rtl w:val="0"/>
          <w:lang w:val="es-ES_tradnl"/>
        </w:rPr>
        <w:t>El Sun&amp;Snow Weekend vuelve despu</w:t>
      </w:r>
      <w:r>
        <w:rPr>
          <w:rStyle w:val="Ninguno"/>
          <w:rFonts w:ascii="Trebuchet MS" w:hAnsi="Trebuchet MS" w:hint="default"/>
          <w:rtl w:val="0"/>
          <w:lang w:val="es-ES_tradnl"/>
        </w:rPr>
        <w:t>é</w:t>
      </w:r>
      <w:r>
        <w:rPr>
          <w:rStyle w:val="Ninguno"/>
          <w:rFonts w:ascii="Trebuchet MS" w:hAnsi="Trebuchet MS"/>
          <w:rtl w:val="0"/>
          <w:lang w:val="es-ES_tradnl"/>
        </w:rPr>
        <w:t>s de cuatro ediciones que han conquistado a una creciente base de seguidores, llegando incluso a agotar todas las entradas en la edici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de 2023. Este festival se ha convertido en un evento importante tanto para los amantes de los deportes de invierno como para los apasionados de la m</w:t>
      </w:r>
      <w:r>
        <w:rPr>
          <w:rStyle w:val="Ninguno"/>
          <w:rFonts w:ascii="Trebuchet MS" w:hAnsi="Trebuchet MS" w:hint="default"/>
          <w:rtl w:val="0"/>
          <w:lang w:val="es-ES_tradnl"/>
        </w:rPr>
        <w:t>ú</w:t>
      </w:r>
      <w:r>
        <w:rPr>
          <w:rStyle w:val="Ninguno"/>
          <w:rFonts w:ascii="Trebuchet MS" w:hAnsi="Trebuchet MS"/>
          <w:rtl w:val="0"/>
          <w:lang w:val="es-ES_tradnl"/>
        </w:rPr>
        <w:t>sica electr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nica, quienes inundar</w:t>
      </w:r>
      <w:r>
        <w:rPr>
          <w:rStyle w:val="Ninguno"/>
          <w:rFonts w:ascii="Trebuchet MS" w:hAnsi="Trebuchet MS" w:hint="default"/>
          <w:rtl w:val="0"/>
          <w:lang w:val="es-ES_tradnl"/>
        </w:rPr>
        <w:t>á</w:t>
      </w:r>
      <w:r>
        <w:rPr>
          <w:rStyle w:val="Ninguno"/>
          <w:rFonts w:ascii="Trebuchet MS" w:hAnsi="Trebuchet MS"/>
          <w:rtl w:val="0"/>
          <w:lang w:val="es-ES_tradnl"/>
        </w:rPr>
        <w:t>n la estaci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durante los d</w:t>
      </w:r>
      <w:r>
        <w:rPr>
          <w:rStyle w:val="Ninguno"/>
          <w:rFonts w:ascii="Trebuchet MS" w:hAnsi="Trebuchet MS" w:hint="default"/>
          <w:rtl w:val="0"/>
          <w:lang w:val="es-ES_tradnl"/>
        </w:rPr>
        <w:t>í</w:t>
      </w:r>
      <w:r>
        <w:rPr>
          <w:rStyle w:val="Ninguno"/>
          <w:rFonts w:ascii="Trebuchet MS" w:hAnsi="Trebuchet MS"/>
          <w:rtl w:val="0"/>
          <w:lang w:val="es-ES_tradnl"/>
        </w:rPr>
        <w:t>as 5, 6 y 7 de abril de 2024.</w:t>
      </w:r>
    </w:p>
    <w:p>
      <w:pPr>
        <w:pStyle w:val="Cuerpo"/>
        <w:jc w:val="both"/>
        <w:rPr>
          <w:rFonts w:ascii="Trebuchet MS" w:cs="Trebuchet MS" w:hAnsi="Trebuchet MS" w:eastAsia="Trebuchet MS"/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</w:rPr>
      </w:pPr>
      <w:r>
        <w:rPr>
          <w:rStyle w:val="Ninguno"/>
          <w:rFonts w:ascii="Trebuchet MS" w:hAnsi="Trebuchet MS"/>
          <w:rtl w:val="0"/>
          <w:lang w:val="es-ES_tradnl"/>
        </w:rPr>
        <w:t>La combinaci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de un cartel de artistas, tanto nacionales como internacionales, junto con el esqu</w:t>
      </w:r>
      <w:r>
        <w:rPr>
          <w:rStyle w:val="Ninguno"/>
          <w:rFonts w:ascii="Trebuchet MS" w:hAnsi="Trebuchet MS" w:hint="default"/>
          <w:rtl w:val="0"/>
          <w:lang w:val="es-ES_tradnl"/>
        </w:rPr>
        <w:t xml:space="preserve">í </w:t>
      </w:r>
      <w:r>
        <w:rPr>
          <w:rStyle w:val="Ninguno"/>
          <w:rFonts w:ascii="Trebuchet MS" w:hAnsi="Trebuchet MS"/>
          <w:rtl w:val="0"/>
          <w:lang w:val="es-ES_tradnl"/>
        </w:rPr>
        <w:t xml:space="preserve">y el snowboard, hace del Sun&amp;Snow Weekend un evento </w:t>
      </w:r>
      <w:r>
        <w:rPr>
          <w:rStyle w:val="Ninguno"/>
          <w:rFonts w:ascii="Trebuchet MS" w:hAnsi="Trebuchet MS" w:hint="default"/>
          <w:rtl w:val="0"/>
          <w:lang w:val="es-ES_tradnl"/>
        </w:rPr>
        <w:t>ú</w:t>
      </w:r>
      <w:r>
        <w:rPr>
          <w:rStyle w:val="Ninguno"/>
          <w:rFonts w:ascii="Trebuchet MS" w:hAnsi="Trebuchet MS"/>
          <w:rtl w:val="0"/>
          <w:lang w:val="es-ES_tradnl"/>
        </w:rPr>
        <w:t>nico que promete superar todos los r</w:t>
      </w:r>
      <w:r>
        <w:rPr>
          <w:rStyle w:val="Ninguno"/>
          <w:rFonts w:ascii="Trebuchet MS" w:hAnsi="Trebuchet MS" w:hint="default"/>
          <w:rtl w:val="0"/>
          <w:lang w:val="es-ES_tradnl"/>
        </w:rPr>
        <w:t>é</w:t>
      </w:r>
      <w:r>
        <w:rPr>
          <w:rStyle w:val="Ninguno"/>
          <w:rFonts w:ascii="Trebuchet MS" w:hAnsi="Trebuchet MS"/>
          <w:rtl w:val="0"/>
          <w:lang w:val="es-ES_tradnl"/>
        </w:rPr>
        <w:t>cords en su quinto aniversario. En 2023, artistas como Arodes, CC:DISCO!, Echonomist, Jenia Tarsol, Monolink Live, Elkka, Innellea, Ivory y Kid Simius pusieron a vibrar a la audiencia, y la organizaci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ya est</w:t>
      </w:r>
      <w:r>
        <w:rPr>
          <w:rStyle w:val="Ninguno"/>
          <w:rFonts w:ascii="Trebuchet MS" w:hAnsi="Trebuchet MS" w:hint="default"/>
          <w:rtl w:val="0"/>
          <w:lang w:val="es-ES_tradnl"/>
        </w:rPr>
        <w:t xml:space="preserve">á </w:t>
      </w:r>
      <w:r>
        <w:rPr>
          <w:rStyle w:val="Ninguno"/>
          <w:rFonts w:ascii="Trebuchet MS" w:hAnsi="Trebuchet MS"/>
          <w:rtl w:val="0"/>
          <w:lang w:val="es-ES_tradnl"/>
        </w:rPr>
        <w:t>trabajando en un espectacular lineup que mantendr</w:t>
      </w:r>
      <w:r>
        <w:rPr>
          <w:rStyle w:val="Ninguno"/>
          <w:rFonts w:ascii="Trebuchet MS" w:hAnsi="Trebuchet MS" w:hint="default"/>
          <w:rtl w:val="0"/>
          <w:lang w:val="es-ES_tradnl"/>
        </w:rPr>
        <w:t xml:space="preserve">á </w:t>
      </w:r>
      <w:r>
        <w:rPr>
          <w:rStyle w:val="Ninguno"/>
          <w:rFonts w:ascii="Trebuchet MS" w:hAnsi="Trebuchet MS"/>
          <w:rtl w:val="0"/>
          <w:lang w:val="fr-FR"/>
        </w:rPr>
        <w:t>la m</w:t>
      </w:r>
      <w:r>
        <w:rPr>
          <w:rStyle w:val="Ninguno"/>
          <w:rFonts w:ascii="Trebuchet MS" w:hAnsi="Trebuchet MS" w:hint="default"/>
          <w:rtl w:val="0"/>
          <w:lang w:val="es-ES_tradnl"/>
        </w:rPr>
        <w:t>ú</w:t>
      </w:r>
      <w:r>
        <w:rPr>
          <w:rStyle w:val="Ninguno"/>
          <w:rFonts w:ascii="Trebuchet MS" w:hAnsi="Trebuchet MS"/>
          <w:rtl w:val="0"/>
          <w:lang w:val="es-ES_tradnl"/>
        </w:rPr>
        <w:t>sica en constante ebullici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en Sierra Nevada durante la pr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xima edici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del festival, cuyos detalles ser</w:t>
      </w:r>
      <w:r>
        <w:rPr>
          <w:rStyle w:val="Ninguno"/>
          <w:rFonts w:ascii="Trebuchet MS" w:hAnsi="Trebuchet MS" w:hint="default"/>
          <w:rtl w:val="0"/>
          <w:lang w:val="es-ES_tradnl"/>
        </w:rPr>
        <w:t>á</w:t>
      </w:r>
      <w:r>
        <w:rPr>
          <w:rStyle w:val="Ninguno"/>
          <w:rFonts w:ascii="Trebuchet MS" w:hAnsi="Trebuchet MS"/>
          <w:rtl w:val="0"/>
          <w:lang w:val="es-ES_tradnl"/>
        </w:rPr>
        <w:t>n anunciados en el mes de noviembre.</w:t>
      </w:r>
    </w:p>
    <w:p>
      <w:pPr>
        <w:pStyle w:val="Cuerpo"/>
        <w:jc w:val="both"/>
        <w:rPr>
          <w:rFonts w:ascii="Trebuchet MS" w:cs="Trebuchet MS" w:hAnsi="Trebuchet MS" w:eastAsia="Trebuchet MS"/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</w:rPr>
      </w:pPr>
      <w:r>
        <w:rPr>
          <w:rStyle w:val="Ninguno"/>
          <w:rFonts w:ascii="Trebuchet MS" w:hAnsi="Trebuchet MS"/>
          <w:rtl w:val="0"/>
          <w:lang w:val="es-ES_tradnl"/>
        </w:rPr>
        <w:t>Adem</w:t>
      </w:r>
      <w:r>
        <w:rPr>
          <w:rStyle w:val="Ninguno"/>
          <w:rFonts w:ascii="Trebuchet MS" w:hAnsi="Trebuchet MS" w:hint="default"/>
          <w:rtl w:val="0"/>
          <w:lang w:val="es-ES_tradnl"/>
        </w:rPr>
        <w:t>á</w:t>
      </w:r>
      <w:r>
        <w:rPr>
          <w:rStyle w:val="Ninguno"/>
          <w:rFonts w:ascii="Trebuchet MS" w:hAnsi="Trebuchet MS"/>
          <w:rtl w:val="0"/>
          <w:lang w:val="es-ES_tradnl"/>
        </w:rPr>
        <w:t>s de ser un evento musical sin igual en el sur de Espa</w:t>
      </w:r>
      <w:r>
        <w:rPr>
          <w:rStyle w:val="Ninguno"/>
          <w:rFonts w:ascii="Trebuchet MS" w:hAnsi="Trebuchet MS" w:hint="default"/>
          <w:rtl w:val="0"/>
          <w:lang w:val="es-ES_tradnl"/>
        </w:rPr>
        <w:t>ñ</w:t>
      </w:r>
      <w:r>
        <w:rPr>
          <w:rStyle w:val="Ninguno"/>
          <w:rFonts w:ascii="Trebuchet MS" w:hAnsi="Trebuchet MS"/>
          <w:rtl w:val="0"/>
          <w:lang w:val="es-ES_tradnl"/>
        </w:rPr>
        <w:t>a, el Sun&amp;Snow Weekend marca el cierre de la temporada en una de las estaciones de esqu</w:t>
      </w:r>
      <w:r>
        <w:rPr>
          <w:rStyle w:val="Ninguno"/>
          <w:rFonts w:ascii="Trebuchet MS" w:hAnsi="Trebuchet MS" w:hint="default"/>
          <w:rtl w:val="0"/>
          <w:lang w:val="es-ES_tradnl"/>
        </w:rPr>
        <w:t xml:space="preserve">í </w:t>
      </w:r>
      <w:r>
        <w:rPr>
          <w:rStyle w:val="Ninguno"/>
          <w:rFonts w:ascii="Trebuchet MS" w:hAnsi="Trebuchet MS"/>
          <w:rtl w:val="0"/>
        </w:rPr>
        <w:t>m</w:t>
      </w:r>
      <w:r>
        <w:rPr>
          <w:rStyle w:val="Ninguno"/>
          <w:rFonts w:ascii="Trebuchet MS" w:hAnsi="Trebuchet MS" w:hint="default"/>
          <w:rtl w:val="0"/>
          <w:lang w:val="es-ES_tradnl"/>
        </w:rPr>
        <w:t>á</w:t>
      </w:r>
      <w:r>
        <w:rPr>
          <w:rStyle w:val="Ninguno"/>
          <w:rFonts w:ascii="Trebuchet MS" w:hAnsi="Trebuchet MS"/>
          <w:rtl w:val="0"/>
          <w:lang w:val="es-ES_tradnl"/>
        </w:rPr>
        <w:t>s populares del circuito, Sierra Nevada. Durante el primer fin de semana de abril de 2024, la estaci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</w:rPr>
        <w:t>n ser</w:t>
      </w:r>
      <w:r>
        <w:rPr>
          <w:rStyle w:val="Ninguno"/>
          <w:rFonts w:ascii="Trebuchet MS" w:hAnsi="Trebuchet MS" w:hint="default"/>
          <w:rtl w:val="0"/>
          <w:lang w:val="es-ES_tradnl"/>
        </w:rPr>
        <w:t xml:space="preserve">á </w:t>
      </w:r>
      <w:r>
        <w:rPr>
          <w:rStyle w:val="Ninguno"/>
          <w:rFonts w:ascii="Trebuchet MS" w:hAnsi="Trebuchet MS"/>
          <w:rtl w:val="0"/>
          <w:lang w:val="es-ES_tradnl"/>
        </w:rPr>
        <w:t>el epicentro de una apasionante fusi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 entre deporte y entretenimiento, con la m</w:t>
      </w:r>
      <w:r>
        <w:rPr>
          <w:rStyle w:val="Ninguno"/>
          <w:rFonts w:ascii="Trebuchet MS" w:hAnsi="Trebuchet MS" w:hint="default"/>
          <w:rtl w:val="0"/>
          <w:lang w:val="es-ES_tradnl"/>
        </w:rPr>
        <w:t>ú</w:t>
      </w:r>
      <w:r>
        <w:rPr>
          <w:rStyle w:val="Ninguno"/>
          <w:rFonts w:ascii="Trebuchet MS" w:hAnsi="Trebuchet MS"/>
          <w:rtl w:val="0"/>
          <w:lang w:val="es-ES_tradnl"/>
        </w:rPr>
        <w:t>sica electr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  <w:lang w:val="es-ES_tradnl"/>
        </w:rPr>
        <w:t>nica en el centro de la acci</w:t>
      </w:r>
      <w:r>
        <w:rPr>
          <w:rStyle w:val="Ninguno"/>
          <w:rFonts w:ascii="Trebuchet MS" w:hAnsi="Trebuchet MS" w:hint="default"/>
          <w:rtl w:val="0"/>
          <w:lang w:val="es-ES_tradnl"/>
        </w:rPr>
        <w:t>ó</w:t>
      </w:r>
      <w:r>
        <w:rPr>
          <w:rStyle w:val="Ninguno"/>
          <w:rFonts w:ascii="Trebuchet MS" w:hAnsi="Trebuchet MS"/>
          <w:rtl w:val="0"/>
        </w:rPr>
        <w:t>n.</w:t>
      </w: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  <w:r>
        <w:rPr>
          <w:rStyle w:val="Ninguno"/>
          <w:rFonts w:ascii="Trebuchet MS" w:hAnsi="Trebuchet MS"/>
          <w:sz w:val="20"/>
          <w:szCs w:val="20"/>
          <w:rtl w:val="0"/>
          <w:lang w:val="pt-PT"/>
        </w:rPr>
        <w:t>Para m</w:t>
      </w:r>
      <w:r>
        <w:rPr>
          <w:rStyle w:val="Ninguno"/>
          <w:rFonts w:ascii="Trebuchet MS" w:hAnsi="Trebuchet MS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>s informaci</w:t>
      </w:r>
      <w:r>
        <w:rPr>
          <w:rStyle w:val="Ninguno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rebuchet MS" w:hAnsi="Trebuchet MS"/>
          <w:sz w:val="20"/>
          <w:szCs w:val="20"/>
          <w:rtl w:val="0"/>
          <w:lang w:val="de-DE"/>
        </w:rPr>
        <w:t>n:</w:t>
      </w: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>Prensa UnderNews Comunicaci</w:t>
      </w:r>
      <w:r>
        <w:rPr>
          <w:rStyle w:val="Ninguno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rebuchet MS" w:hAnsi="Trebuchet MS"/>
          <w:sz w:val="20"/>
          <w:szCs w:val="20"/>
          <w:rtl w:val="0"/>
        </w:rPr>
        <w:t>n</w:t>
      </w: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>/Wild Punk Comunicaci</w:t>
      </w:r>
      <w:r>
        <w:rPr>
          <w:rStyle w:val="Ninguno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>n</w:t>
      </w: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  <w:r>
        <w:rPr>
          <w:rStyle w:val="Ninguno"/>
          <w:rFonts w:ascii="Trebuchet MS" w:hAnsi="Trebuchet MS"/>
          <w:sz w:val="20"/>
          <w:szCs w:val="20"/>
          <w:rtl w:val="0"/>
        </w:rPr>
        <w:t>Gustavo Navedo</w:t>
      </w: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 xml:space="preserve"> /Enka Tripiana</w:t>
      </w: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"mailto:gustavo@undernewscomunicacion.com"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s-ES_tradnl"/>
        </w:rPr>
        <w:t>gustavo@undernewscomunicacion.com</w:t>
      </w:r>
      <w:r>
        <w:rPr>
          <w:sz w:val="20"/>
          <w:szCs w:val="20"/>
        </w:rPr>
        <w:fldChar w:fldCharType="end" w:fldLock="0"/>
      </w:r>
      <w:r>
        <w:rPr>
          <w:rStyle w:val="Ninguno"/>
          <w:rFonts w:ascii="Trebuchet MS" w:hAnsi="Trebuchet MS"/>
          <w:sz w:val="20"/>
          <w:szCs w:val="20"/>
          <w:rtl w:val="0"/>
        </w:rPr>
        <w:t xml:space="preserve"> </w:t>
      </w: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 xml:space="preserve"> |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"mailto:enka@wildpunk.com"</w:instrText>
      </w:r>
      <w:r>
        <w:rPr>
          <w:rStyle w:val="Hyperlink.1"/>
          <w:sz w:val="20"/>
          <w:szCs w:val="20"/>
        </w:rPr>
        <w:fldChar w:fldCharType="separate" w:fldLock="0"/>
      </w:r>
      <w:r>
        <w:rPr>
          <w:rStyle w:val="Hyperlink.1"/>
          <w:sz w:val="20"/>
          <w:szCs w:val="20"/>
          <w:rtl w:val="0"/>
          <w:lang w:val="es-ES_tradnl"/>
        </w:rPr>
        <w:t>enka@wildpunk.com</w:t>
      </w:r>
      <w:r>
        <w:rPr>
          <w:sz w:val="20"/>
          <w:szCs w:val="20"/>
        </w:rPr>
        <w:fldChar w:fldCharType="end" w:fldLock="0"/>
      </w: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 xml:space="preserve"> 663 906051</w:t>
      </w: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"https://sunandsnowweekend.com/"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https://sunandsnowweekend.com/</w:t>
      </w:r>
      <w:r>
        <w:rPr>
          <w:sz w:val="20"/>
          <w:szCs w:val="20"/>
        </w:rPr>
        <w:fldChar w:fldCharType="end" w:fldLock="0"/>
      </w:r>
    </w:p>
    <w:p>
      <w:pPr>
        <w:pStyle w:val="Cuerpo"/>
        <w:jc w:val="both"/>
        <w:rPr>
          <w:rStyle w:val="Ninguno"/>
          <w:rFonts w:ascii="Trebuchet MS" w:cs="Trebuchet MS" w:hAnsi="Trebuchet MS" w:eastAsia="Trebuchet MS"/>
          <w:sz w:val="20"/>
          <w:szCs w:val="20"/>
        </w:rPr>
      </w:pPr>
      <w:r>
        <w:rPr>
          <w:rStyle w:val="Ninguno"/>
          <w:rFonts w:ascii="Trebuchet MS" w:hAnsi="Trebuchet MS"/>
          <w:sz w:val="20"/>
          <w:szCs w:val="20"/>
          <w:rtl w:val="0"/>
          <w:lang w:val="es-ES_tradnl"/>
        </w:rPr>
        <w:t xml:space="preserve">Venta de entradas: </w:t>
      </w:r>
      <w:r>
        <w:rPr>
          <w:rStyle w:val="Ninguno"/>
          <w:rFonts w:ascii="Trebuchet MS" w:hAnsi="Trebuchet MS"/>
          <w:sz w:val="20"/>
          <w:szCs w:val="20"/>
          <w:rtl w:val="0"/>
          <w:lang w:val="en-US"/>
        </w:rPr>
        <w:t>https://feverup.com/m/142289</w:t>
      </w:r>
    </w:p>
    <w:p>
      <w:pPr>
        <w:pStyle w:val="Cuerpo"/>
        <w:jc w:val="both"/>
      </w:pPr>
      <w:r>
        <w:rPr>
          <w:rStyle w:val="Hyperlink.2"/>
          <w:sz w:val="20"/>
          <w:szCs w:val="20"/>
        </w:rPr>
        <w:fldChar w:fldCharType="begin" w:fldLock="0"/>
      </w:r>
      <w:r>
        <w:rPr>
          <w:rStyle w:val="Hyperlink.2"/>
          <w:sz w:val="20"/>
          <w:szCs w:val="20"/>
        </w:rPr>
        <w:instrText xml:space="preserve"> HYPERLINK "https://www.dropbox.com/sh/kkjxp65r3pzmr5u/AADyYvzk1zl9_U0ODpkFbUGka?dl=0"</w:instrText>
      </w:r>
      <w:r>
        <w:rPr>
          <w:rStyle w:val="Hyperlink.2"/>
          <w:sz w:val="20"/>
          <w:szCs w:val="20"/>
        </w:rPr>
        <w:fldChar w:fldCharType="separate" w:fldLock="0"/>
      </w:r>
      <w:r>
        <w:rPr>
          <w:rStyle w:val="Hyperlink.2"/>
          <w:sz w:val="20"/>
          <w:szCs w:val="20"/>
          <w:rtl w:val="0"/>
          <w:lang w:val="en-US"/>
        </w:rPr>
        <w:t>Presskit Sun &amp; Snow 2024 - NDP 18.10.23</w:t>
      </w:r>
      <w:r>
        <w:rPr>
          <w:sz w:val="20"/>
          <w:szCs w:val="20"/>
        </w:rPr>
        <w:fldChar w:fldCharType="end" w:fldLock="0"/>
      </w:r>
    </w:p>
    <w:sectPr>
      <w:headerReference w:type="default" r:id="rId5"/>
      <w:footerReference w:type="default" r:id="rId6"/>
      <w:pgSz w:w="12526" w:h="17726" w:orient="portrait"/>
      <w:pgMar w:top="1492" w:right="1791" w:bottom="1492" w:left="1791" w:header="745" w:footer="745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Trebuchet MS" w:cs="Trebuchet MS" w:hAnsi="Trebuchet MS" w:eastAsia="Trebuchet MS"/>
      <w:outline w:val="0"/>
      <w:color w:val="1155cc"/>
      <w:u w:color="1155cc"/>
      <w14:textFill>
        <w14:solidFill>
          <w14:srgbClr w14:val="1155CC"/>
        </w14:solidFill>
      </w14:textFill>
    </w:rPr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Enlace"/>
    <w:next w:val="Hyperlink.1"/>
    <w:rPr>
      <w:u w:val="none"/>
    </w:rPr>
  </w:style>
  <w:style w:type="character" w:styleId="Hyperlink.2">
    <w:name w:val="Hyperlink.2"/>
    <w:basedOn w:val="Ninguno"/>
    <w:next w:val="Hyperlink.2"/>
    <w:rPr>
      <w:rFonts w:ascii="Trebuchet MS" w:cs="Trebuchet MS" w:hAnsi="Trebuchet MS" w:eastAsia="Trebuchet MS"/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