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000F9871" w14:textId="3271C5CA" w:rsidR="0071266A" w:rsidRDefault="004B6CDA" w:rsidP="0071266A">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71266A" w:rsidRPr="0071266A">
        <w:rPr>
          <w:rFonts w:ascii="Saira" w:hAnsi="Saira"/>
          <w:b/>
          <w:color w:val="002060"/>
          <w:sz w:val="32"/>
          <w:szCs w:val="32"/>
        </w:rPr>
        <w:t>abre la pista de El R</w:t>
      </w:r>
      <w:r w:rsidR="0071266A">
        <w:rPr>
          <w:rFonts w:ascii="Saira" w:hAnsi="Saira"/>
          <w:b/>
          <w:color w:val="002060"/>
          <w:sz w:val="32"/>
          <w:szCs w:val="32"/>
        </w:rPr>
        <w:t>í</w:t>
      </w:r>
      <w:r w:rsidR="0071266A" w:rsidRPr="0071266A">
        <w:rPr>
          <w:rFonts w:ascii="Saira" w:hAnsi="Saira"/>
          <w:b/>
          <w:color w:val="002060"/>
          <w:sz w:val="32"/>
          <w:szCs w:val="32"/>
        </w:rPr>
        <w:t>o</w:t>
      </w:r>
    </w:p>
    <w:p w14:paraId="203CD652" w14:textId="5BBD49A9" w:rsidR="0071266A" w:rsidRDefault="0071266A" w:rsidP="0071266A">
      <w:pPr>
        <w:spacing w:after="0" w:line="400" w:lineRule="atLeast"/>
        <w:jc w:val="center"/>
        <w:rPr>
          <w:rFonts w:ascii="Saira" w:hAnsi="Saira"/>
          <w:b/>
          <w:color w:val="002060"/>
          <w:sz w:val="32"/>
          <w:szCs w:val="32"/>
        </w:rPr>
      </w:pPr>
      <w:r w:rsidRPr="0071266A">
        <w:rPr>
          <w:rFonts w:ascii="Saira" w:hAnsi="Saira"/>
          <w:b/>
          <w:color w:val="002060"/>
          <w:sz w:val="32"/>
          <w:szCs w:val="32"/>
        </w:rPr>
        <w:t xml:space="preserve">y alcanza los 30 </w:t>
      </w:r>
      <w:r>
        <w:rPr>
          <w:rFonts w:ascii="Saira" w:hAnsi="Saira"/>
          <w:b/>
          <w:color w:val="002060"/>
          <w:sz w:val="32"/>
          <w:szCs w:val="32"/>
        </w:rPr>
        <w:t>k</w:t>
      </w:r>
      <w:r w:rsidRPr="0071266A">
        <w:rPr>
          <w:rFonts w:ascii="Saira" w:hAnsi="Saira"/>
          <w:b/>
          <w:color w:val="002060"/>
          <w:sz w:val="32"/>
          <w:szCs w:val="32"/>
        </w:rPr>
        <w:t>ilómetros esquiables</w:t>
      </w:r>
    </w:p>
    <w:p w14:paraId="07BFBB14" w14:textId="77777777" w:rsidR="0071266A" w:rsidRDefault="0071266A" w:rsidP="0071266A">
      <w:pPr>
        <w:spacing w:after="0" w:line="400" w:lineRule="atLeast"/>
        <w:jc w:val="center"/>
        <w:rPr>
          <w:rFonts w:ascii="Saira" w:hAnsi="Saira"/>
          <w:b/>
          <w:color w:val="002060"/>
          <w:sz w:val="32"/>
          <w:szCs w:val="32"/>
        </w:rPr>
      </w:pPr>
    </w:p>
    <w:p w14:paraId="70732419" w14:textId="14674B53" w:rsidR="0071266A" w:rsidRPr="0071266A" w:rsidRDefault="0071266A" w:rsidP="0071266A">
      <w:pPr>
        <w:spacing w:after="0" w:line="400" w:lineRule="atLeast"/>
        <w:jc w:val="both"/>
        <w:rPr>
          <w:rFonts w:ascii="Saira" w:hAnsi="Saira"/>
          <w:b/>
          <w:color w:val="002060"/>
          <w:sz w:val="24"/>
          <w:szCs w:val="24"/>
        </w:rPr>
      </w:pPr>
      <w:r w:rsidRPr="0071266A">
        <w:rPr>
          <w:rFonts w:ascii="Saira" w:hAnsi="Saira"/>
          <w:b/>
          <w:color w:val="002060"/>
          <w:sz w:val="24"/>
          <w:szCs w:val="24"/>
        </w:rPr>
        <w:t>La estación ofrece así casi todo el desnivel, los 1.100 metros que separa las inmediaciones del pico Veleta y Pradollano</w:t>
      </w:r>
    </w:p>
    <w:p w14:paraId="3FBC281C" w14:textId="0EDD74EB" w:rsidR="004B6CDA" w:rsidRPr="0031432D" w:rsidRDefault="004B6CDA" w:rsidP="0071266A">
      <w:pPr>
        <w:spacing w:after="0" w:line="400" w:lineRule="atLeast"/>
        <w:jc w:val="center"/>
        <w:rPr>
          <w:rFonts w:ascii="Saira" w:hAnsi="Saira"/>
          <w:b/>
          <w:color w:val="002060"/>
          <w:sz w:val="24"/>
          <w:szCs w:val="24"/>
        </w:rPr>
      </w:pPr>
    </w:p>
    <w:p w14:paraId="1C8BE559" w14:textId="77777777" w:rsidR="007A2A12" w:rsidRPr="007A2A12" w:rsidRDefault="007A2A12" w:rsidP="0071266A">
      <w:pPr>
        <w:spacing w:after="0" w:line="400" w:lineRule="atLeast"/>
        <w:ind w:firstLine="708"/>
        <w:jc w:val="both"/>
        <w:rPr>
          <w:rFonts w:ascii="Saira" w:hAnsi="Saira"/>
          <w:bCs/>
          <w:color w:val="002060"/>
        </w:rPr>
      </w:pPr>
      <w:r w:rsidRPr="007A2A12">
        <w:rPr>
          <w:rFonts w:ascii="Saira" w:hAnsi="Saira"/>
          <w:bCs/>
          <w:color w:val="002060"/>
        </w:rPr>
        <w:t>Sierra Nevada ha abierto el primer día del año 2023 la pista de El Río, con la estación invernal granadina suma ya 30 kilómetros esquiable y casi todo el desnivel del dominio, los 1.100 metros que separan la estación superior del telesquí Zayas (cerca del pico Veleta) y la urbanización de Pradollano.</w:t>
      </w:r>
    </w:p>
    <w:p w14:paraId="781A2508" w14:textId="77777777" w:rsidR="007A2A12" w:rsidRPr="007A2A12" w:rsidRDefault="007A2A12" w:rsidP="0071266A">
      <w:pPr>
        <w:spacing w:after="0" w:line="400" w:lineRule="atLeast"/>
        <w:ind w:firstLine="708"/>
        <w:jc w:val="both"/>
        <w:rPr>
          <w:rFonts w:ascii="Saira" w:hAnsi="Saira"/>
          <w:bCs/>
          <w:color w:val="002060"/>
        </w:rPr>
      </w:pPr>
      <w:r w:rsidRPr="007A2A12">
        <w:rPr>
          <w:rFonts w:ascii="Saira" w:hAnsi="Saira"/>
          <w:bCs/>
          <w:color w:val="002060"/>
        </w:rPr>
        <w:t>La apertura de la pista de El Río ha sido posible gracias a la producción de nieve cuando las condiciones de temperatura y humedad lo han permitido y al aporte de nieve procedente de otras zonas para completar los últimos metros del recorrido hasta Pradollano.</w:t>
      </w:r>
    </w:p>
    <w:p w14:paraId="3F981870" w14:textId="282E3B60" w:rsidR="007A2A12" w:rsidRPr="007A2A12" w:rsidRDefault="007A2A12" w:rsidP="0071266A">
      <w:pPr>
        <w:spacing w:after="0" w:line="400" w:lineRule="atLeast"/>
        <w:ind w:firstLine="708"/>
        <w:jc w:val="both"/>
        <w:rPr>
          <w:rFonts w:ascii="Saira" w:hAnsi="Saira"/>
          <w:bCs/>
          <w:color w:val="002060"/>
        </w:rPr>
      </w:pPr>
      <w:r w:rsidRPr="007A2A12">
        <w:rPr>
          <w:rFonts w:ascii="Saira" w:hAnsi="Saira"/>
          <w:bCs/>
          <w:color w:val="002060"/>
        </w:rPr>
        <w:t xml:space="preserve">Con ello, Sierra Nevada no sólo incorpora una de sus pistas más emblemáticas, sino que posibilita el descenso esquiando desde el núcleo esquiable de Borreguiles hasta los establecimientos de alojamiento o el </w:t>
      </w:r>
      <w:proofErr w:type="gramStart"/>
      <w:r w:rsidRPr="007A2A12">
        <w:rPr>
          <w:rFonts w:ascii="Saira" w:hAnsi="Saira"/>
          <w:bCs/>
          <w:color w:val="002060"/>
        </w:rPr>
        <w:t>parking</w:t>
      </w:r>
      <w:proofErr w:type="gramEnd"/>
      <w:r w:rsidRPr="007A2A12">
        <w:rPr>
          <w:rFonts w:ascii="Saira" w:hAnsi="Saira"/>
          <w:bCs/>
          <w:color w:val="002060"/>
        </w:rPr>
        <w:t xml:space="preserve"> de Pradollano. Hasta conexión se realizaba hasta ahora a través de </w:t>
      </w:r>
      <w:proofErr w:type="gramStart"/>
      <w:r w:rsidRPr="007A2A12">
        <w:rPr>
          <w:rFonts w:ascii="Saira" w:hAnsi="Saira"/>
          <w:bCs/>
          <w:color w:val="002060"/>
        </w:rPr>
        <w:t>los telecabinas</w:t>
      </w:r>
      <w:proofErr w:type="gramEnd"/>
      <w:r w:rsidRPr="007A2A12">
        <w:rPr>
          <w:rFonts w:ascii="Saira" w:hAnsi="Saira"/>
          <w:bCs/>
          <w:color w:val="002060"/>
        </w:rPr>
        <w:t xml:space="preserve"> Al</w:t>
      </w:r>
      <w:r w:rsidR="0071266A">
        <w:rPr>
          <w:rFonts w:ascii="Saira" w:hAnsi="Saira"/>
          <w:bCs/>
          <w:color w:val="002060"/>
        </w:rPr>
        <w:t>-</w:t>
      </w:r>
      <w:r w:rsidRPr="007A2A12">
        <w:rPr>
          <w:rFonts w:ascii="Saira" w:hAnsi="Saira"/>
          <w:bCs/>
          <w:color w:val="002060"/>
        </w:rPr>
        <w:t>Ándalus y Borreguiles.</w:t>
      </w:r>
    </w:p>
    <w:p w14:paraId="46B73EAB" w14:textId="77777777" w:rsidR="007A2A12" w:rsidRPr="007A2A12" w:rsidRDefault="007A2A12" w:rsidP="0071266A">
      <w:pPr>
        <w:spacing w:after="0" w:line="400" w:lineRule="atLeast"/>
        <w:ind w:firstLine="708"/>
        <w:jc w:val="both"/>
        <w:rPr>
          <w:rFonts w:ascii="Saira" w:hAnsi="Saira"/>
          <w:bCs/>
          <w:color w:val="002060"/>
        </w:rPr>
      </w:pPr>
      <w:r w:rsidRPr="007A2A12">
        <w:rPr>
          <w:rFonts w:ascii="Saira" w:hAnsi="Saira"/>
          <w:bCs/>
          <w:color w:val="002060"/>
        </w:rPr>
        <w:t xml:space="preserve">Con los 30 kilómetros abiertos este 1 de enero, la estación alcanza los 30 kilómetros esquiables y 34 pistas en cuatro de los seis sectores de Sierra Nevada, si bien la apertura de Loma de </w:t>
      </w:r>
      <w:proofErr w:type="spellStart"/>
      <w:r w:rsidRPr="007A2A12">
        <w:rPr>
          <w:rFonts w:ascii="Saira" w:hAnsi="Saira"/>
          <w:bCs/>
          <w:color w:val="002060"/>
        </w:rPr>
        <w:t>Dílar</w:t>
      </w:r>
      <w:proofErr w:type="spellEnd"/>
      <w:r w:rsidRPr="007A2A12">
        <w:rPr>
          <w:rFonts w:ascii="Saira" w:hAnsi="Saira"/>
          <w:bCs/>
          <w:color w:val="002060"/>
        </w:rPr>
        <w:t xml:space="preserve"> está reducida a la pista Cecilio y un mini </w:t>
      </w:r>
      <w:proofErr w:type="spellStart"/>
      <w:r w:rsidRPr="007A2A12">
        <w:rPr>
          <w:rFonts w:ascii="Saira" w:hAnsi="Saira"/>
          <w:bCs/>
          <w:color w:val="002060"/>
        </w:rPr>
        <w:t>snowpark</w:t>
      </w:r>
      <w:proofErr w:type="spellEnd"/>
      <w:r w:rsidRPr="007A2A12">
        <w:rPr>
          <w:rFonts w:ascii="Saira" w:hAnsi="Saira"/>
          <w:bCs/>
          <w:color w:val="002060"/>
        </w:rPr>
        <w:t xml:space="preserve"> instalado junto al radiotelescopio.</w:t>
      </w:r>
    </w:p>
    <w:p w14:paraId="41623409" w14:textId="77A79721" w:rsidR="007A2A12" w:rsidRPr="007A2A12" w:rsidRDefault="0071266A" w:rsidP="0071266A">
      <w:pPr>
        <w:spacing w:after="0" w:line="400" w:lineRule="atLeast"/>
        <w:ind w:firstLine="708"/>
        <w:jc w:val="both"/>
        <w:rPr>
          <w:rFonts w:ascii="Saira" w:hAnsi="Saira"/>
          <w:bCs/>
          <w:color w:val="002060"/>
        </w:rPr>
      </w:pPr>
      <w:r w:rsidRPr="007A2A12">
        <w:rPr>
          <w:rFonts w:ascii="Saira" w:hAnsi="Saira"/>
          <w:bCs/>
          <w:color w:val="002060"/>
        </w:rPr>
        <w:t>Igualmente,</w:t>
      </w:r>
      <w:r w:rsidR="007A2A12" w:rsidRPr="007A2A12">
        <w:rPr>
          <w:rFonts w:ascii="Saira" w:hAnsi="Saira"/>
          <w:bCs/>
          <w:color w:val="002060"/>
        </w:rPr>
        <w:t xml:space="preserve"> relevante o más que los kilómetros abiertos resultan los 1.100 metros de desnivel que Sierra Nevada ofrece desde ahora. Pasará al máximo de desnivel (1.200) cuando se pueda entrar en servicio el telesilla Laguna. En la zona de la Laguna está abierta parcial la pista Trucha con acceso desde del telesquí Zayas y salida por el collado de la Laguna.</w:t>
      </w:r>
    </w:p>
    <w:p w14:paraId="404F9630" w14:textId="6D269914" w:rsidR="007A2A12" w:rsidRPr="007A2A12" w:rsidRDefault="007A2A12" w:rsidP="0071266A">
      <w:pPr>
        <w:spacing w:after="0" w:line="400" w:lineRule="atLeast"/>
        <w:ind w:firstLine="708"/>
        <w:jc w:val="both"/>
        <w:rPr>
          <w:rFonts w:ascii="Saira" w:hAnsi="Saira"/>
          <w:bCs/>
          <w:color w:val="002060"/>
        </w:rPr>
      </w:pPr>
      <w:r w:rsidRPr="007A2A12">
        <w:rPr>
          <w:rFonts w:ascii="Saira" w:hAnsi="Saira"/>
          <w:bCs/>
          <w:color w:val="002060"/>
        </w:rPr>
        <w:t>La apertura de El Río posibilitará también el descenso esquiando por dicha pista de los Reyes Magos la tarde noche del próximo 5 de enero.</w:t>
      </w:r>
    </w:p>
    <w:bookmarkEnd w:id="0"/>
    <w:p w14:paraId="579423C6" w14:textId="77777777" w:rsidR="00876708" w:rsidRDefault="00876708" w:rsidP="0031432D">
      <w:pPr>
        <w:spacing w:after="0" w:line="400" w:lineRule="atLeast"/>
        <w:jc w:val="both"/>
        <w:rPr>
          <w:rFonts w:ascii="Saira" w:hAnsi="Saira"/>
          <w:bCs/>
          <w:color w:val="002060"/>
        </w:rPr>
      </w:pPr>
    </w:p>
    <w:sectPr w:rsidR="0087670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7A41" w14:textId="77777777" w:rsidR="007B1D3B" w:rsidRDefault="007B1D3B" w:rsidP="00AF6EA5">
      <w:pPr>
        <w:spacing w:after="0" w:line="240" w:lineRule="auto"/>
      </w:pPr>
      <w:r>
        <w:separator/>
      </w:r>
    </w:p>
  </w:endnote>
  <w:endnote w:type="continuationSeparator" w:id="0">
    <w:p w14:paraId="1D009150" w14:textId="77777777" w:rsidR="007B1D3B" w:rsidRDefault="007B1D3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5737" w14:textId="77777777" w:rsidR="007B1D3B" w:rsidRDefault="007B1D3B" w:rsidP="00AF6EA5">
      <w:pPr>
        <w:spacing w:after="0" w:line="240" w:lineRule="auto"/>
      </w:pPr>
      <w:r>
        <w:separator/>
      </w:r>
    </w:p>
  </w:footnote>
  <w:footnote w:type="continuationSeparator" w:id="0">
    <w:p w14:paraId="1D82523A" w14:textId="77777777" w:rsidR="007B1D3B" w:rsidRDefault="007B1D3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84592672">
    <w:abstractNumId w:val="1"/>
  </w:num>
  <w:num w:numId="2" w16cid:durableId="994650117">
    <w:abstractNumId w:val="0"/>
  </w:num>
  <w:num w:numId="3" w16cid:durableId="1545292742">
    <w:abstractNumId w:val="5"/>
  </w:num>
  <w:num w:numId="4" w16cid:durableId="524095606">
    <w:abstractNumId w:val="3"/>
  </w:num>
  <w:num w:numId="5" w16cid:durableId="722215034">
    <w:abstractNumId w:val="4"/>
  </w:num>
  <w:num w:numId="6" w16cid:durableId="334235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1266A"/>
    <w:rsid w:val="007577C9"/>
    <w:rsid w:val="007A2A12"/>
    <w:rsid w:val="007B1D3B"/>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2023-01-04T09:52:00Z</dcterms:created>
  <dcterms:modified xsi:type="dcterms:W3CDTF">2023-01-04T09:52:00Z</dcterms:modified>
</cp:coreProperties>
</file>