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4A03" w14:textId="36120464" w:rsidR="004B6CDA" w:rsidRPr="004B6CDA" w:rsidRDefault="004B6CDA" w:rsidP="004B6CDA">
      <w:pPr>
        <w:spacing w:after="0" w:line="400" w:lineRule="atLeast"/>
        <w:jc w:val="center"/>
        <w:rPr>
          <w:rFonts w:ascii="Saira" w:hAnsi="Saira"/>
          <w:bCs/>
          <w:color w:val="002060"/>
          <w:sz w:val="32"/>
          <w:szCs w:val="32"/>
        </w:rPr>
      </w:pPr>
      <w:bookmarkStart w:id="0" w:name="_Hlk44508996"/>
    </w:p>
    <w:p w14:paraId="0D333327" w14:textId="3B3493BE" w:rsidR="0071403A" w:rsidRPr="0071403A" w:rsidRDefault="004B6CDA" w:rsidP="0071403A">
      <w:pPr>
        <w:spacing w:after="0" w:line="400" w:lineRule="atLeast"/>
        <w:jc w:val="center"/>
        <w:rPr>
          <w:rFonts w:ascii="Saira" w:hAnsi="Saira"/>
          <w:bCs/>
          <w:color w:val="002060"/>
          <w:sz w:val="32"/>
          <w:szCs w:val="32"/>
        </w:rPr>
      </w:pPr>
      <w:r>
        <w:rPr>
          <w:rFonts w:ascii="Saira" w:hAnsi="Saira"/>
          <w:b/>
          <w:color w:val="C2007A"/>
          <w:sz w:val="32"/>
          <w:szCs w:val="32"/>
        </w:rPr>
        <w:t>S</w:t>
      </w:r>
      <w:r w:rsidRPr="00B806B2">
        <w:rPr>
          <w:rFonts w:ascii="Saira" w:hAnsi="Saira"/>
          <w:b/>
          <w:color w:val="C2007A"/>
          <w:sz w:val="32"/>
          <w:szCs w:val="32"/>
        </w:rPr>
        <w:t>ierra Nevada</w:t>
      </w:r>
      <w:r w:rsidRPr="004B6CDA">
        <w:rPr>
          <w:rFonts w:ascii="Saira" w:hAnsi="Saira"/>
          <w:bCs/>
          <w:color w:val="002060"/>
          <w:sz w:val="32"/>
          <w:szCs w:val="32"/>
        </w:rPr>
        <w:t xml:space="preserve"> </w:t>
      </w:r>
      <w:r w:rsidR="0071403A" w:rsidRPr="0071403A">
        <w:rPr>
          <w:rFonts w:ascii="Saira" w:hAnsi="Saira"/>
          <w:b/>
          <w:color w:val="002060"/>
          <w:sz w:val="32"/>
          <w:szCs w:val="32"/>
        </w:rPr>
        <w:t>abre la pista de El Río</w:t>
      </w:r>
    </w:p>
    <w:p w14:paraId="003E13EC" w14:textId="77777777" w:rsidR="0071403A" w:rsidRPr="0071403A" w:rsidRDefault="0071403A" w:rsidP="0071403A">
      <w:pPr>
        <w:spacing w:after="0" w:line="400" w:lineRule="atLeast"/>
        <w:jc w:val="center"/>
        <w:rPr>
          <w:rFonts w:ascii="Saira" w:hAnsi="Saira"/>
          <w:bCs/>
          <w:color w:val="002060"/>
          <w:sz w:val="32"/>
          <w:szCs w:val="32"/>
        </w:rPr>
      </w:pPr>
    </w:p>
    <w:p w14:paraId="688EF36A" w14:textId="21D82805" w:rsidR="0071403A" w:rsidRDefault="0071403A" w:rsidP="0071403A">
      <w:pPr>
        <w:pStyle w:val="Prrafodelista"/>
        <w:numPr>
          <w:ilvl w:val="0"/>
          <w:numId w:val="7"/>
        </w:numPr>
        <w:spacing w:after="0" w:line="400" w:lineRule="atLeast"/>
        <w:jc w:val="both"/>
        <w:rPr>
          <w:rFonts w:ascii="Saira" w:hAnsi="Saira"/>
          <w:b/>
          <w:color w:val="002060"/>
          <w:sz w:val="24"/>
          <w:szCs w:val="24"/>
        </w:rPr>
      </w:pPr>
      <w:r w:rsidRPr="0071403A">
        <w:rPr>
          <w:rFonts w:ascii="Saira" w:hAnsi="Saira"/>
          <w:b/>
          <w:color w:val="002060"/>
          <w:sz w:val="24"/>
          <w:szCs w:val="24"/>
        </w:rPr>
        <w:t xml:space="preserve">La estación incorpora también la pista de El Zorro y el telesilla </w:t>
      </w:r>
      <w:proofErr w:type="spellStart"/>
      <w:r w:rsidRPr="0071403A">
        <w:rPr>
          <w:rFonts w:ascii="Saira" w:hAnsi="Saira"/>
          <w:b/>
          <w:color w:val="002060"/>
          <w:sz w:val="24"/>
          <w:szCs w:val="24"/>
        </w:rPr>
        <w:t>Stadium</w:t>
      </w:r>
      <w:proofErr w:type="spellEnd"/>
    </w:p>
    <w:p w14:paraId="53680BC1" w14:textId="77777777" w:rsidR="0071403A" w:rsidRPr="0071403A" w:rsidRDefault="0071403A" w:rsidP="0071403A">
      <w:pPr>
        <w:pStyle w:val="Prrafodelista"/>
        <w:spacing w:after="0" w:line="400" w:lineRule="atLeast"/>
        <w:jc w:val="both"/>
        <w:rPr>
          <w:rFonts w:ascii="Saira" w:hAnsi="Saira"/>
          <w:b/>
          <w:color w:val="002060"/>
          <w:sz w:val="24"/>
          <w:szCs w:val="24"/>
        </w:rPr>
      </w:pPr>
    </w:p>
    <w:p w14:paraId="12750179" w14:textId="7B433018" w:rsidR="0071403A" w:rsidRPr="0071403A" w:rsidRDefault="008C68EE" w:rsidP="0071403A">
      <w:pPr>
        <w:pStyle w:val="Prrafodelista"/>
        <w:numPr>
          <w:ilvl w:val="0"/>
          <w:numId w:val="7"/>
        </w:numPr>
        <w:spacing w:after="0" w:line="400" w:lineRule="atLeast"/>
        <w:jc w:val="both"/>
        <w:rPr>
          <w:rFonts w:ascii="Saira" w:hAnsi="Saira"/>
          <w:b/>
          <w:color w:val="002060"/>
          <w:sz w:val="24"/>
          <w:szCs w:val="24"/>
        </w:rPr>
      </w:pPr>
      <w:r>
        <w:rPr>
          <w:rFonts w:ascii="Saira" w:hAnsi="Saira"/>
          <w:b/>
          <w:color w:val="002060"/>
          <w:sz w:val="24"/>
          <w:szCs w:val="24"/>
        </w:rPr>
        <w:t xml:space="preserve">La apertura de El </w:t>
      </w:r>
      <w:r w:rsidR="00AC7582">
        <w:rPr>
          <w:rFonts w:ascii="Saira" w:hAnsi="Saira"/>
          <w:b/>
          <w:color w:val="002060"/>
          <w:sz w:val="24"/>
          <w:szCs w:val="24"/>
        </w:rPr>
        <w:t>Río</w:t>
      </w:r>
      <w:r>
        <w:rPr>
          <w:rFonts w:ascii="Saira" w:hAnsi="Saira"/>
          <w:b/>
          <w:color w:val="002060"/>
          <w:sz w:val="24"/>
          <w:szCs w:val="24"/>
        </w:rPr>
        <w:t xml:space="preserve"> supone añadir 550 metros de desnivel esquiable y 3,2 kilómetros al </w:t>
      </w:r>
      <w:r w:rsidR="00AC7582">
        <w:rPr>
          <w:rFonts w:ascii="Saira" w:hAnsi="Saira"/>
          <w:b/>
          <w:color w:val="002060"/>
          <w:sz w:val="24"/>
          <w:szCs w:val="24"/>
        </w:rPr>
        <w:t>parte de nieve</w:t>
      </w:r>
    </w:p>
    <w:p w14:paraId="64D066CD" w14:textId="77777777" w:rsidR="0071403A" w:rsidRPr="0071403A" w:rsidRDefault="0071403A" w:rsidP="0071403A">
      <w:pPr>
        <w:spacing w:after="0" w:line="400" w:lineRule="atLeast"/>
        <w:jc w:val="both"/>
        <w:rPr>
          <w:rFonts w:ascii="Saira" w:hAnsi="Saira"/>
          <w:b/>
          <w:color w:val="002060"/>
          <w:sz w:val="24"/>
          <w:szCs w:val="24"/>
        </w:rPr>
      </w:pPr>
    </w:p>
    <w:p w14:paraId="2804E2A8" w14:textId="4EF17626" w:rsidR="0071403A" w:rsidRDefault="0071403A" w:rsidP="00AC7582">
      <w:pPr>
        <w:spacing w:after="0" w:line="240" w:lineRule="auto"/>
        <w:ind w:firstLine="708"/>
        <w:jc w:val="both"/>
        <w:rPr>
          <w:rFonts w:ascii="Saira" w:hAnsi="Saira"/>
          <w:bCs/>
          <w:color w:val="002060"/>
          <w:sz w:val="24"/>
          <w:szCs w:val="24"/>
        </w:rPr>
      </w:pPr>
      <w:r w:rsidRPr="0071403A">
        <w:rPr>
          <w:rFonts w:ascii="Saira" w:hAnsi="Saira"/>
          <w:bCs/>
          <w:color w:val="002060"/>
          <w:sz w:val="24"/>
          <w:szCs w:val="24"/>
        </w:rPr>
        <w:t>La estación invernal de Sierra Nevada ha abierto hoy</w:t>
      </w:r>
      <w:r w:rsidR="00AC7582">
        <w:rPr>
          <w:rFonts w:ascii="Saira" w:hAnsi="Saira"/>
          <w:bCs/>
          <w:color w:val="002060"/>
          <w:sz w:val="24"/>
          <w:szCs w:val="24"/>
        </w:rPr>
        <w:t>, a las 10.30 de la mañana,</w:t>
      </w:r>
      <w:r>
        <w:rPr>
          <w:rFonts w:ascii="Saira" w:hAnsi="Saira"/>
          <w:bCs/>
          <w:color w:val="002060"/>
          <w:sz w:val="24"/>
          <w:szCs w:val="24"/>
        </w:rPr>
        <w:t xml:space="preserve"> </w:t>
      </w:r>
      <w:r w:rsidRPr="0071403A">
        <w:rPr>
          <w:rFonts w:ascii="Saira" w:hAnsi="Saira"/>
          <w:bCs/>
          <w:color w:val="002060"/>
          <w:sz w:val="24"/>
          <w:szCs w:val="24"/>
        </w:rPr>
        <w:t xml:space="preserve">El Río, la icónica pista que conecta </w:t>
      </w:r>
      <w:r w:rsidR="00AC7582">
        <w:rPr>
          <w:rFonts w:ascii="Saira" w:hAnsi="Saira"/>
          <w:bCs/>
          <w:color w:val="002060"/>
          <w:sz w:val="24"/>
          <w:szCs w:val="24"/>
        </w:rPr>
        <w:t xml:space="preserve">la zona de </w:t>
      </w:r>
      <w:r w:rsidRPr="0071403A">
        <w:rPr>
          <w:rFonts w:ascii="Saira" w:hAnsi="Saira"/>
          <w:bCs/>
          <w:color w:val="002060"/>
          <w:sz w:val="24"/>
          <w:szCs w:val="24"/>
        </w:rPr>
        <w:t xml:space="preserve">Borreguiles con </w:t>
      </w:r>
      <w:r w:rsidR="00AC7582">
        <w:rPr>
          <w:rFonts w:ascii="Saira" w:hAnsi="Saira"/>
          <w:bCs/>
          <w:color w:val="002060"/>
          <w:sz w:val="24"/>
          <w:szCs w:val="24"/>
        </w:rPr>
        <w:t xml:space="preserve">la urbanización de </w:t>
      </w:r>
      <w:r w:rsidRPr="0071403A">
        <w:rPr>
          <w:rFonts w:ascii="Saira" w:hAnsi="Saira"/>
          <w:bCs/>
          <w:color w:val="002060"/>
          <w:sz w:val="24"/>
          <w:szCs w:val="24"/>
        </w:rPr>
        <w:t>Pradollano. Con la apertura del Río, la estación no sólo suma superficie esquiable (3,2 kilómetros) y desnivel (550 metros) sino que permite el descenso esquiando hasta la urbanización, que hasta ahora se realizaba en telecabina.</w:t>
      </w:r>
    </w:p>
    <w:p w14:paraId="4629998B" w14:textId="77777777" w:rsidR="0071403A" w:rsidRPr="0071403A" w:rsidRDefault="0071403A" w:rsidP="00AC7582">
      <w:pPr>
        <w:spacing w:after="0" w:line="240" w:lineRule="auto"/>
        <w:ind w:firstLine="708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374724B0" w14:textId="2A822787" w:rsidR="0071403A" w:rsidRDefault="0071403A" w:rsidP="00AC7582">
      <w:pPr>
        <w:spacing w:after="0" w:line="240" w:lineRule="auto"/>
        <w:ind w:firstLine="708"/>
        <w:jc w:val="both"/>
        <w:rPr>
          <w:rFonts w:ascii="Saira" w:hAnsi="Saira"/>
          <w:bCs/>
          <w:color w:val="002060"/>
          <w:sz w:val="24"/>
          <w:szCs w:val="24"/>
        </w:rPr>
      </w:pPr>
      <w:r w:rsidRPr="0071403A">
        <w:rPr>
          <w:rFonts w:ascii="Saira" w:hAnsi="Saira"/>
          <w:bCs/>
          <w:color w:val="002060"/>
          <w:sz w:val="24"/>
          <w:szCs w:val="24"/>
        </w:rPr>
        <w:t>Simultáneamente, se ha incorporado El Z</w:t>
      </w:r>
      <w:r>
        <w:rPr>
          <w:rFonts w:ascii="Saira" w:hAnsi="Saira"/>
          <w:bCs/>
          <w:color w:val="002060"/>
          <w:sz w:val="24"/>
          <w:szCs w:val="24"/>
        </w:rPr>
        <w:t>orro, pista azul de nivel intermedio</w:t>
      </w:r>
      <w:r w:rsidRPr="0071403A">
        <w:rPr>
          <w:rFonts w:ascii="Saira" w:hAnsi="Saira"/>
          <w:bCs/>
          <w:color w:val="002060"/>
          <w:sz w:val="24"/>
          <w:szCs w:val="24"/>
        </w:rPr>
        <w:t xml:space="preserve">, una de las pendientes más populares y frecuentadas del área Borreguiles. </w:t>
      </w:r>
      <w:r>
        <w:rPr>
          <w:rFonts w:ascii="Saira" w:hAnsi="Saira"/>
          <w:bCs/>
          <w:color w:val="002060"/>
          <w:sz w:val="24"/>
          <w:szCs w:val="24"/>
        </w:rPr>
        <w:t xml:space="preserve">El parte de nieve queda con 9 pistas, 11 kilómetros esquiables y </w:t>
      </w:r>
      <w:r w:rsidR="00864B15">
        <w:rPr>
          <w:rFonts w:ascii="Saira" w:hAnsi="Saira"/>
          <w:bCs/>
          <w:color w:val="002060"/>
          <w:sz w:val="24"/>
          <w:szCs w:val="24"/>
        </w:rPr>
        <w:t>925</w:t>
      </w:r>
      <w:r>
        <w:rPr>
          <w:rFonts w:ascii="Saira" w:hAnsi="Saira"/>
          <w:bCs/>
          <w:color w:val="002060"/>
          <w:sz w:val="24"/>
          <w:szCs w:val="24"/>
        </w:rPr>
        <w:t xml:space="preserve"> metros de desnivel. </w:t>
      </w:r>
    </w:p>
    <w:p w14:paraId="10A37BBF" w14:textId="77777777" w:rsidR="0071403A" w:rsidRDefault="0071403A" w:rsidP="00AC7582">
      <w:pPr>
        <w:spacing w:after="0" w:line="240" w:lineRule="auto"/>
        <w:ind w:firstLine="708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5E781ED8" w14:textId="1030F42D" w:rsidR="0071403A" w:rsidRPr="0071403A" w:rsidRDefault="0071403A" w:rsidP="00AC7582">
      <w:pPr>
        <w:spacing w:after="0" w:line="240" w:lineRule="auto"/>
        <w:ind w:firstLine="708"/>
        <w:jc w:val="both"/>
        <w:rPr>
          <w:rFonts w:ascii="Saira" w:hAnsi="Saira"/>
          <w:bCs/>
          <w:color w:val="002060"/>
          <w:sz w:val="24"/>
          <w:szCs w:val="24"/>
        </w:rPr>
      </w:pPr>
      <w:r w:rsidRPr="0071403A">
        <w:rPr>
          <w:rFonts w:ascii="Saira" w:hAnsi="Saira"/>
          <w:bCs/>
          <w:color w:val="002060"/>
          <w:sz w:val="24"/>
          <w:szCs w:val="24"/>
        </w:rPr>
        <w:t xml:space="preserve">La producción de nieve, favorecida por el nuevo centro de generación estrenado esta temporada, ha permitido esta apertura y, si las condiciones meteorológicas son favorables, </w:t>
      </w:r>
      <w:r>
        <w:rPr>
          <w:rFonts w:ascii="Saira" w:hAnsi="Saira"/>
          <w:bCs/>
          <w:color w:val="002060"/>
          <w:sz w:val="24"/>
          <w:szCs w:val="24"/>
        </w:rPr>
        <w:t xml:space="preserve">se incorporarán al parte de nieve </w:t>
      </w:r>
      <w:r w:rsidRPr="0071403A">
        <w:rPr>
          <w:rFonts w:ascii="Saira" w:hAnsi="Saira"/>
          <w:bCs/>
          <w:color w:val="002060"/>
          <w:sz w:val="24"/>
          <w:szCs w:val="24"/>
        </w:rPr>
        <w:t>otras nuevas en los próximos días.</w:t>
      </w:r>
    </w:p>
    <w:p w14:paraId="06973ACF" w14:textId="77777777" w:rsidR="0071403A" w:rsidRDefault="0071403A" w:rsidP="00AC7582">
      <w:pPr>
        <w:spacing w:after="0" w:line="240" w:lineRule="auto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4144402D" w14:textId="1E7DABE1" w:rsidR="0071403A" w:rsidRPr="0071403A" w:rsidRDefault="0071403A" w:rsidP="00AC7582">
      <w:pPr>
        <w:spacing w:after="0" w:line="240" w:lineRule="auto"/>
        <w:ind w:firstLine="708"/>
        <w:jc w:val="both"/>
        <w:rPr>
          <w:rFonts w:ascii="Saira" w:hAnsi="Saira"/>
          <w:bCs/>
          <w:color w:val="002060"/>
          <w:sz w:val="24"/>
          <w:szCs w:val="24"/>
        </w:rPr>
      </w:pPr>
      <w:r w:rsidRPr="0071403A">
        <w:rPr>
          <w:rFonts w:ascii="Saira" w:hAnsi="Saira"/>
          <w:bCs/>
          <w:color w:val="002060"/>
          <w:sz w:val="24"/>
          <w:szCs w:val="24"/>
        </w:rPr>
        <w:t xml:space="preserve">El telesilla </w:t>
      </w:r>
      <w:proofErr w:type="spellStart"/>
      <w:r w:rsidRPr="0071403A">
        <w:rPr>
          <w:rFonts w:ascii="Saira" w:hAnsi="Saira"/>
          <w:bCs/>
          <w:color w:val="002060"/>
          <w:sz w:val="24"/>
          <w:szCs w:val="24"/>
        </w:rPr>
        <w:t>Stadium</w:t>
      </w:r>
      <w:proofErr w:type="spellEnd"/>
      <w:r w:rsidRPr="0071403A">
        <w:rPr>
          <w:rFonts w:ascii="Saira" w:hAnsi="Saira"/>
          <w:bCs/>
          <w:color w:val="002060"/>
          <w:sz w:val="24"/>
          <w:szCs w:val="24"/>
        </w:rPr>
        <w:t>, por su parte, ha entrado este viernes en funcionamiento por primera vez esta temporada.</w:t>
      </w:r>
      <w:r w:rsidR="00AC7582">
        <w:rPr>
          <w:rFonts w:ascii="Saira" w:hAnsi="Saira"/>
          <w:bCs/>
          <w:color w:val="002060"/>
          <w:sz w:val="24"/>
          <w:szCs w:val="24"/>
        </w:rPr>
        <w:t xml:space="preserve"> </w:t>
      </w:r>
      <w:r w:rsidR="00864B15">
        <w:rPr>
          <w:rFonts w:ascii="Saira" w:hAnsi="Saira"/>
          <w:bCs/>
          <w:color w:val="002060"/>
          <w:sz w:val="24"/>
          <w:szCs w:val="24"/>
        </w:rPr>
        <w:t>Ya hay</w:t>
      </w:r>
      <w:r w:rsidR="00AC7582">
        <w:rPr>
          <w:rFonts w:ascii="Saira" w:hAnsi="Saira"/>
          <w:bCs/>
          <w:color w:val="002060"/>
          <w:sz w:val="24"/>
          <w:szCs w:val="24"/>
        </w:rPr>
        <w:t xml:space="preserve"> en funcionamiento: 1 telecabina (telecabina Borreguiles), 5 telesillas (</w:t>
      </w:r>
      <w:proofErr w:type="spellStart"/>
      <w:r w:rsidR="00AC7582">
        <w:rPr>
          <w:rFonts w:ascii="Saira" w:hAnsi="Saira"/>
          <w:bCs/>
          <w:color w:val="002060"/>
          <w:sz w:val="24"/>
          <w:szCs w:val="24"/>
        </w:rPr>
        <w:t>Stadium</w:t>
      </w:r>
      <w:proofErr w:type="spellEnd"/>
      <w:r w:rsidR="00AC7582">
        <w:rPr>
          <w:rFonts w:ascii="Saira" w:hAnsi="Saira"/>
          <w:bCs/>
          <w:color w:val="002060"/>
          <w:sz w:val="24"/>
          <w:szCs w:val="24"/>
        </w:rPr>
        <w:t>, Emile</w:t>
      </w:r>
      <w:r w:rsidR="00864B15">
        <w:rPr>
          <w:rFonts w:ascii="Saira" w:hAnsi="Saira"/>
          <w:bCs/>
          <w:color w:val="002060"/>
          <w:sz w:val="24"/>
          <w:szCs w:val="24"/>
        </w:rPr>
        <w:t xml:space="preserve"> </w:t>
      </w:r>
      <w:proofErr w:type="spellStart"/>
      <w:r w:rsidR="00AC7582">
        <w:rPr>
          <w:rFonts w:ascii="Saira" w:hAnsi="Saira"/>
          <w:bCs/>
          <w:color w:val="002060"/>
          <w:sz w:val="24"/>
          <w:szCs w:val="24"/>
        </w:rPr>
        <w:t>Allais</w:t>
      </w:r>
      <w:proofErr w:type="spellEnd"/>
      <w:r w:rsidR="00864B15">
        <w:rPr>
          <w:rFonts w:ascii="Saira" w:hAnsi="Saira"/>
          <w:bCs/>
          <w:color w:val="002060"/>
          <w:sz w:val="24"/>
          <w:szCs w:val="24"/>
        </w:rPr>
        <w:t>, Alhambra, Veleta y Parador) y</w:t>
      </w:r>
      <w:r w:rsidR="00AC7582">
        <w:rPr>
          <w:rFonts w:ascii="Saira" w:hAnsi="Saira"/>
          <w:bCs/>
          <w:color w:val="002060"/>
          <w:sz w:val="24"/>
          <w:szCs w:val="24"/>
        </w:rPr>
        <w:t xml:space="preserve"> 2 alfombras</w:t>
      </w:r>
      <w:r w:rsidR="00864B15">
        <w:rPr>
          <w:rFonts w:ascii="Saira" w:hAnsi="Saira"/>
          <w:bCs/>
          <w:color w:val="002060"/>
          <w:sz w:val="24"/>
          <w:szCs w:val="24"/>
        </w:rPr>
        <w:t xml:space="preserve"> (Borreguiles y El Bosque)</w:t>
      </w:r>
      <w:r w:rsidR="00AC7582">
        <w:rPr>
          <w:rFonts w:ascii="Saira" w:hAnsi="Saira"/>
          <w:bCs/>
          <w:color w:val="002060"/>
          <w:sz w:val="24"/>
          <w:szCs w:val="24"/>
        </w:rPr>
        <w:t>.</w:t>
      </w:r>
    </w:p>
    <w:bookmarkEnd w:id="0"/>
    <w:p w14:paraId="725ED3EA" w14:textId="77777777" w:rsidR="0071403A" w:rsidRPr="0071403A" w:rsidRDefault="0071403A" w:rsidP="0071403A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</w:p>
    <w:sectPr w:rsidR="0071403A" w:rsidRPr="0071403A" w:rsidSect="005F0B03">
      <w:headerReference w:type="default" r:id="rId7"/>
      <w:pgSz w:w="11906" w:h="16838"/>
      <w:pgMar w:top="198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0D872" w14:textId="77777777" w:rsidR="004C27A5" w:rsidRDefault="004C27A5" w:rsidP="00AF6EA5">
      <w:pPr>
        <w:spacing w:after="0" w:line="240" w:lineRule="auto"/>
      </w:pPr>
      <w:r>
        <w:separator/>
      </w:r>
    </w:p>
  </w:endnote>
  <w:endnote w:type="continuationSeparator" w:id="0">
    <w:p w14:paraId="0606CD93" w14:textId="77777777" w:rsidR="004C27A5" w:rsidRDefault="004C27A5" w:rsidP="00AF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5346" w14:textId="77777777" w:rsidR="004C27A5" w:rsidRDefault="004C27A5" w:rsidP="00AF6EA5">
      <w:pPr>
        <w:spacing w:after="0" w:line="240" w:lineRule="auto"/>
      </w:pPr>
      <w:r>
        <w:separator/>
      </w:r>
    </w:p>
  </w:footnote>
  <w:footnote w:type="continuationSeparator" w:id="0">
    <w:p w14:paraId="28F51929" w14:textId="77777777" w:rsidR="004C27A5" w:rsidRDefault="004C27A5" w:rsidP="00AF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FC0D" w14:textId="77777777" w:rsidR="00AF6EA5" w:rsidRDefault="00AF6EA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42381F8" wp14:editId="445B1288">
          <wp:simplePos x="0" y="0"/>
          <wp:positionH relativeFrom="page">
            <wp:align>left</wp:align>
          </wp:positionH>
          <wp:positionV relativeFrom="paragraph">
            <wp:posOffset>-448023</wp:posOffset>
          </wp:positionV>
          <wp:extent cx="7559970" cy="10693699"/>
          <wp:effectExtent l="0" t="0" r="317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y pie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70" cy="10693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49AC"/>
    <w:multiLevelType w:val="hybridMultilevel"/>
    <w:tmpl w:val="9092D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66161"/>
    <w:multiLevelType w:val="hybridMultilevel"/>
    <w:tmpl w:val="219E0E28"/>
    <w:lvl w:ilvl="0" w:tplc="669C0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F08CC"/>
    <w:multiLevelType w:val="hybridMultilevel"/>
    <w:tmpl w:val="D50E072A"/>
    <w:lvl w:ilvl="0" w:tplc="3EC0D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76DC2"/>
    <w:multiLevelType w:val="hybridMultilevel"/>
    <w:tmpl w:val="F6AA8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C3D33"/>
    <w:multiLevelType w:val="hybridMultilevel"/>
    <w:tmpl w:val="F676D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62823"/>
    <w:multiLevelType w:val="hybridMultilevel"/>
    <w:tmpl w:val="DE863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304B6"/>
    <w:multiLevelType w:val="hybridMultilevel"/>
    <w:tmpl w:val="CF661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716633">
    <w:abstractNumId w:val="2"/>
  </w:num>
  <w:num w:numId="2" w16cid:durableId="1633251401">
    <w:abstractNumId w:val="1"/>
  </w:num>
  <w:num w:numId="3" w16cid:durableId="60711941">
    <w:abstractNumId w:val="6"/>
  </w:num>
  <w:num w:numId="4" w16cid:durableId="1936131966">
    <w:abstractNumId w:val="4"/>
  </w:num>
  <w:num w:numId="5" w16cid:durableId="1935092201">
    <w:abstractNumId w:val="5"/>
  </w:num>
  <w:num w:numId="6" w16cid:durableId="242956828">
    <w:abstractNumId w:val="3"/>
  </w:num>
  <w:num w:numId="7" w16cid:durableId="181633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A5"/>
    <w:rsid w:val="00051A39"/>
    <w:rsid w:val="000D1DFE"/>
    <w:rsid w:val="00144A6F"/>
    <w:rsid w:val="001C47B5"/>
    <w:rsid w:val="001F7509"/>
    <w:rsid w:val="0026541F"/>
    <w:rsid w:val="00271CC7"/>
    <w:rsid w:val="0031432D"/>
    <w:rsid w:val="00343264"/>
    <w:rsid w:val="003B69F9"/>
    <w:rsid w:val="00425CF1"/>
    <w:rsid w:val="00430314"/>
    <w:rsid w:val="004822B1"/>
    <w:rsid w:val="004B6428"/>
    <w:rsid w:val="004B6CDA"/>
    <w:rsid w:val="004C27A5"/>
    <w:rsid w:val="005A76B8"/>
    <w:rsid w:val="005F0B03"/>
    <w:rsid w:val="00624CE2"/>
    <w:rsid w:val="00625D3D"/>
    <w:rsid w:val="006A7C36"/>
    <w:rsid w:val="0071403A"/>
    <w:rsid w:val="007577C9"/>
    <w:rsid w:val="00811501"/>
    <w:rsid w:val="0084668E"/>
    <w:rsid w:val="00864B15"/>
    <w:rsid w:val="00876708"/>
    <w:rsid w:val="008C68EE"/>
    <w:rsid w:val="009203EE"/>
    <w:rsid w:val="00947B6C"/>
    <w:rsid w:val="00986C29"/>
    <w:rsid w:val="00A73831"/>
    <w:rsid w:val="00AC5ABB"/>
    <w:rsid w:val="00AC7582"/>
    <w:rsid w:val="00AF6EA5"/>
    <w:rsid w:val="00B47ED4"/>
    <w:rsid w:val="00B5197C"/>
    <w:rsid w:val="00B806B2"/>
    <w:rsid w:val="00B96010"/>
    <w:rsid w:val="00C63D4B"/>
    <w:rsid w:val="00CD7747"/>
    <w:rsid w:val="00D45084"/>
    <w:rsid w:val="00D52980"/>
    <w:rsid w:val="00D55DD3"/>
    <w:rsid w:val="00D57F85"/>
    <w:rsid w:val="00D95D7B"/>
    <w:rsid w:val="00DB3CE4"/>
    <w:rsid w:val="00E65415"/>
    <w:rsid w:val="00E818F4"/>
    <w:rsid w:val="00ED7CD2"/>
    <w:rsid w:val="00EF1629"/>
    <w:rsid w:val="00EF2DE4"/>
    <w:rsid w:val="00F11C90"/>
    <w:rsid w:val="00F51134"/>
    <w:rsid w:val="00F564B1"/>
    <w:rsid w:val="00F97464"/>
    <w:rsid w:val="00FA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DD366"/>
  <w15:chartTrackingRefBased/>
  <w15:docId w15:val="{85165F15-179B-493A-BF3B-DF644528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EA5"/>
  </w:style>
  <w:style w:type="paragraph" w:styleId="Piedepgina">
    <w:name w:val="footer"/>
    <w:basedOn w:val="Normal"/>
    <w:link w:val="Piedepgina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EA5"/>
  </w:style>
  <w:style w:type="paragraph" w:styleId="Prrafodelista">
    <w:name w:val="List Paragraph"/>
    <w:basedOn w:val="Normal"/>
    <w:uiPriority w:val="34"/>
    <w:qFormat/>
    <w:rsid w:val="00AF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Mercedes Delgado Fernández</cp:lastModifiedBy>
  <cp:revision>2</cp:revision>
  <cp:lastPrinted>2017-10-16T08:44:00Z</cp:lastPrinted>
  <dcterms:created xsi:type="dcterms:W3CDTF">2023-12-16T10:18:00Z</dcterms:created>
  <dcterms:modified xsi:type="dcterms:W3CDTF">2023-12-16T10:18:00Z</dcterms:modified>
</cp:coreProperties>
</file>