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4A03" w14:textId="36120464" w:rsidR="004B6CDA" w:rsidRPr="004B6CDA" w:rsidRDefault="004B6CDA" w:rsidP="008673AD">
      <w:pPr>
        <w:spacing w:after="0" w:line="240" w:lineRule="auto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62F480F1" w14:textId="10420A4A" w:rsidR="0031432D" w:rsidRPr="00BF065D" w:rsidRDefault="00CA7574" w:rsidP="008673AD">
      <w:pPr>
        <w:spacing w:after="0" w:line="240" w:lineRule="auto"/>
        <w:jc w:val="center"/>
        <w:rPr>
          <w:rFonts w:ascii="Saira" w:hAnsi="Saira"/>
          <w:bCs/>
          <w:color w:val="002060"/>
          <w:sz w:val="32"/>
          <w:szCs w:val="32"/>
        </w:rPr>
      </w:pPr>
      <w:r w:rsidRPr="00BF065D">
        <w:rPr>
          <w:rFonts w:ascii="Saira" w:hAnsi="Saira"/>
          <w:b/>
          <w:color w:val="002060"/>
          <w:sz w:val="32"/>
          <w:szCs w:val="32"/>
        </w:rPr>
        <w:t xml:space="preserve">Más de cien personas participan en la jornada de limpieza de </w:t>
      </w:r>
      <w:r w:rsidRPr="00BF065D">
        <w:rPr>
          <w:rFonts w:ascii="Saira" w:hAnsi="Saira"/>
          <w:b/>
          <w:color w:val="C2007A"/>
          <w:sz w:val="32"/>
          <w:szCs w:val="32"/>
        </w:rPr>
        <w:t>Sierra Nevada</w:t>
      </w:r>
      <w:r w:rsidR="004B6CDA" w:rsidRPr="00BF065D">
        <w:rPr>
          <w:rFonts w:ascii="Saira" w:hAnsi="Saira"/>
          <w:bCs/>
          <w:color w:val="002060"/>
          <w:sz w:val="32"/>
          <w:szCs w:val="32"/>
        </w:rPr>
        <w:t xml:space="preserve"> </w:t>
      </w:r>
    </w:p>
    <w:p w14:paraId="5D8A8E5F" w14:textId="77777777" w:rsidR="00FC7F06" w:rsidRPr="004919EE" w:rsidRDefault="00FC7F06" w:rsidP="008673AD">
      <w:pPr>
        <w:spacing w:after="0" w:line="240" w:lineRule="auto"/>
        <w:jc w:val="center"/>
        <w:rPr>
          <w:rFonts w:ascii="Saira" w:hAnsi="Saira"/>
          <w:b/>
          <w:color w:val="002060"/>
          <w:sz w:val="24"/>
          <w:szCs w:val="24"/>
        </w:rPr>
      </w:pPr>
    </w:p>
    <w:bookmarkEnd w:id="0"/>
    <w:p w14:paraId="0BA8000A" w14:textId="442D7ABF" w:rsidR="00664323" w:rsidRPr="00BF065D" w:rsidRDefault="00664323" w:rsidP="00BF065D">
      <w:pPr>
        <w:pStyle w:val="Prrafodelista"/>
        <w:numPr>
          <w:ilvl w:val="0"/>
          <w:numId w:val="9"/>
        </w:num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BF065D">
        <w:rPr>
          <w:rFonts w:ascii="Saira" w:hAnsi="Saira"/>
          <w:b/>
          <w:color w:val="002060"/>
          <w:sz w:val="24"/>
          <w:szCs w:val="24"/>
        </w:rPr>
        <w:t xml:space="preserve">Trabajadores de Cetursa Sierra Nevada, deportistas de la </w:t>
      </w:r>
      <w:bookmarkStart w:id="1" w:name="_Hlk171512938"/>
      <w:r w:rsidRPr="00BF065D">
        <w:rPr>
          <w:rFonts w:ascii="Saira" w:hAnsi="Saira"/>
          <w:b/>
          <w:color w:val="002060"/>
          <w:sz w:val="24"/>
          <w:szCs w:val="24"/>
        </w:rPr>
        <w:t xml:space="preserve">FAM y de la FADI, y </w:t>
      </w:r>
      <w:r w:rsidR="009D5A8D" w:rsidRPr="00BF065D">
        <w:rPr>
          <w:rFonts w:ascii="Saira" w:hAnsi="Saira"/>
          <w:b/>
          <w:color w:val="002060"/>
          <w:sz w:val="24"/>
          <w:szCs w:val="24"/>
        </w:rPr>
        <w:t>voluntarios de la fundación</w:t>
      </w:r>
      <w:r w:rsidR="00CA7574" w:rsidRPr="00BF065D">
        <w:rPr>
          <w:rFonts w:ascii="Saira" w:hAnsi="Saira"/>
          <w:b/>
          <w:color w:val="002060"/>
          <w:sz w:val="24"/>
          <w:szCs w:val="24"/>
        </w:rPr>
        <w:t xml:space="preserve"> </w:t>
      </w:r>
      <w:r w:rsidR="009D5A8D" w:rsidRPr="00BF065D">
        <w:rPr>
          <w:rFonts w:ascii="Saira" w:hAnsi="Saira"/>
          <w:b/>
          <w:color w:val="002060"/>
          <w:sz w:val="24"/>
          <w:szCs w:val="24"/>
        </w:rPr>
        <w:t>R</w:t>
      </w:r>
      <w:r w:rsidR="00CA7574" w:rsidRPr="00BF065D">
        <w:rPr>
          <w:rFonts w:ascii="Saira" w:hAnsi="Saira"/>
          <w:b/>
          <w:color w:val="002060"/>
          <w:sz w:val="24"/>
          <w:szCs w:val="24"/>
        </w:rPr>
        <w:t>otary</w:t>
      </w:r>
      <w:r w:rsidR="009D5A8D" w:rsidRPr="00BF065D">
        <w:rPr>
          <w:rFonts w:ascii="Saira" w:hAnsi="Saira"/>
          <w:b/>
          <w:color w:val="002060"/>
          <w:sz w:val="24"/>
          <w:szCs w:val="24"/>
        </w:rPr>
        <w:t>, fundación</w:t>
      </w:r>
      <w:r w:rsidR="00CA7574" w:rsidRPr="00BF065D">
        <w:rPr>
          <w:rFonts w:ascii="Saira" w:hAnsi="Saira"/>
          <w:b/>
          <w:color w:val="002060"/>
          <w:sz w:val="24"/>
          <w:szCs w:val="24"/>
        </w:rPr>
        <w:t xml:space="preserve"> la </w:t>
      </w:r>
      <w:r w:rsidR="008900A2" w:rsidRPr="00BF065D">
        <w:rPr>
          <w:rFonts w:ascii="Saira" w:hAnsi="Saira"/>
          <w:b/>
          <w:color w:val="002060"/>
          <w:sz w:val="24"/>
          <w:szCs w:val="24"/>
        </w:rPr>
        <w:t>Purísima</w:t>
      </w:r>
      <w:r w:rsidR="00CA7574" w:rsidRPr="00BF065D">
        <w:rPr>
          <w:rFonts w:ascii="Saira" w:hAnsi="Saira"/>
          <w:b/>
          <w:color w:val="002060"/>
          <w:sz w:val="24"/>
          <w:szCs w:val="24"/>
        </w:rPr>
        <w:t xml:space="preserve"> </w:t>
      </w:r>
      <w:r w:rsidR="009D5A8D" w:rsidRPr="00BF065D">
        <w:rPr>
          <w:rFonts w:ascii="Saira" w:hAnsi="Saira"/>
          <w:b/>
          <w:color w:val="002060"/>
          <w:sz w:val="24"/>
          <w:szCs w:val="24"/>
        </w:rPr>
        <w:t>C</w:t>
      </w:r>
      <w:r w:rsidR="00CA7574" w:rsidRPr="00BF065D">
        <w:rPr>
          <w:rFonts w:ascii="Saira" w:hAnsi="Saira"/>
          <w:b/>
          <w:color w:val="002060"/>
          <w:sz w:val="24"/>
          <w:szCs w:val="24"/>
        </w:rPr>
        <w:t>oncepcion</w:t>
      </w:r>
      <w:r w:rsidR="009D5A8D" w:rsidRPr="00BF065D">
        <w:rPr>
          <w:rFonts w:ascii="Saira" w:hAnsi="Saira"/>
          <w:b/>
          <w:color w:val="002060"/>
          <w:sz w:val="24"/>
          <w:szCs w:val="24"/>
        </w:rPr>
        <w:t xml:space="preserve">, </w:t>
      </w:r>
      <w:proofErr w:type="spellStart"/>
      <w:r w:rsidR="009D5A8D" w:rsidRPr="00BF065D">
        <w:rPr>
          <w:rFonts w:ascii="Saira" w:hAnsi="Saira"/>
          <w:b/>
          <w:color w:val="002060"/>
          <w:sz w:val="24"/>
          <w:szCs w:val="24"/>
        </w:rPr>
        <w:t>Madoc</w:t>
      </w:r>
      <w:proofErr w:type="spellEnd"/>
      <w:r w:rsidR="009D5A8D" w:rsidRPr="00BF065D">
        <w:rPr>
          <w:rFonts w:ascii="Saira" w:hAnsi="Saira"/>
          <w:b/>
          <w:color w:val="002060"/>
          <w:sz w:val="24"/>
          <w:szCs w:val="24"/>
        </w:rPr>
        <w:t xml:space="preserve">, </w:t>
      </w:r>
      <w:proofErr w:type="spellStart"/>
      <w:r w:rsidR="00CA7574" w:rsidRPr="00BF065D">
        <w:rPr>
          <w:rFonts w:ascii="Saira" w:hAnsi="Saira"/>
          <w:b/>
          <w:color w:val="002060"/>
          <w:sz w:val="24"/>
          <w:szCs w:val="24"/>
        </w:rPr>
        <w:t>Altaï</w:t>
      </w:r>
      <w:proofErr w:type="spellEnd"/>
      <w:r w:rsidR="00CA7574" w:rsidRPr="00BF065D">
        <w:rPr>
          <w:rFonts w:ascii="Saira" w:hAnsi="Saira"/>
          <w:b/>
          <w:color w:val="002060"/>
          <w:sz w:val="24"/>
          <w:szCs w:val="24"/>
        </w:rPr>
        <w:t xml:space="preserve"> </w:t>
      </w:r>
      <w:proofErr w:type="spellStart"/>
      <w:r w:rsidR="00CA7574" w:rsidRPr="00BF065D">
        <w:rPr>
          <w:rFonts w:ascii="Saira" w:hAnsi="Saira"/>
          <w:b/>
          <w:color w:val="002060"/>
          <w:sz w:val="24"/>
          <w:szCs w:val="24"/>
        </w:rPr>
        <w:t>Travel</w:t>
      </w:r>
      <w:proofErr w:type="spellEnd"/>
      <w:r w:rsidR="009D5A8D" w:rsidRPr="00BF065D">
        <w:rPr>
          <w:rFonts w:ascii="Saira" w:hAnsi="Saira"/>
          <w:b/>
          <w:color w:val="002060"/>
          <w:sz w:val="24"/>
          <w:szCs w:val="24"/>
        </w:rPr>
        <w:t xml:space="preserve">, </w:t>
      </w:r>
      <w:r w:rsidR="00FE5989">
        <w:rPr>
          <w:rFonts w:ascii="Saira" w:hAnsi="Saira"/>
          <w:b/>
          <w:color w:val="002060"/>
          <w:sz w:val="24"/>
          <w:szCs w:val="24"/>
        </w:rPr>
        <w:t xml:space="preserve">Idea, </w:t>
      </w:r>
      <w:r w:rsidR="00CA7574" w:rsidRPr="00BF065D">
        <w:rPr>
          <w:rFonts w:ascii="Saira" w:hAnsi="Saira"/>
          <w:b/>
          <w:color w:val="002060"/>
          <w:sz w:val="24"/>
          <w:szCs w:val="24"/>
        </w:rPr>
        <w:t>Movimiento La Huella verde</w:t>
      </w:r>
      <w:r w:rsidR="009D5A8D" w:rsidRPr="00BF065D">
        <w:rPr>
          <w:rFonts w:ascii="Saira" w:hAnsi="Saira"/>
          <w:b/>
          <w:color w:val="002060"/>
          <w:sz w:val="24"/>
          <w:szCs w:val="24"/>
        </w:rPr>
        <w:t xml:space="preserve"> y </w:t>
      </w:r>
      <w:r w:rsidR="00CA7574" w:rsidRPr="00BF065D">
        <w:rPr>
          <w:rFonts w:ascii="Saira" w:hAnsi="Saira"/>
          <w:b/>
          <w:color w:val="002060"/>
          <w:sz w:val="24"/>
          <w:szCs w:val="24"/>
        </w:rPr>
        <w:t>CaixaBank</w:t>
      </w:r>
      <w:r w:rsidR="009D5A8D" w:rsidRPr="00BF065D">
        <w:rPr>
          <w:rFonts w:ascii="Saira" w:hAnsi="Saira"/>
          <w:b/>
          <w:color w:val="002060"/>
          <w:sz w:val="24"/>
          <w:szCs w:val="24"/>
        </w:rPr>
        <w:t xml:space="preserve"> </w:t>
      </w:r>
      <w:bookmarkEnd w:id="1"/>
      <w:r w:rsidR="009D5A8D" w:rsidRPr="00BF065D">
        <w:rPr>
          <w:rFonts w:ascii="Saira" w:hAnsi="Saira"/>
          <w:b/>
          <w:color w:val="002060"/>
          <w:sz w:val="24"/>
          <w:szCs w:val="24"/>
        </w:rPr>
        <w:t>han colaborado en la</w:t>
      </w:r>
      <w:r w:rsidRPr="00BF065D">
        <w:rPr>
          <w:rFonts w:ascii="Saira" w:hAnsi="Saira"/>
          <w:b/>
          <w:color w:val="002060"/>
          <w:sz w:val="24"/>
          <w:szCs w:val="24"/>
        </w:rPr>
        <w:t xml:space="preserve"> retirada de residuos</w:t>
      </w:r>
      <w:r w:rsidR="009D5A8D" w:rsidRPr="00BF065D">
        <w:rPr>
          <w:rFonts w:ascii="Saira" w:hAnsi="Saira"/>
          <w:b/>
          <w:color w:val="002060"/>
          <w:sz w:val="24"/>
          <w:szCs w:val="24"/>
        </w:rPr>
        <w:t xml:space="preserve"> de las pistas</w:t>
      </w:r>
      <w:r w:rsidRPr="00BF065D">
        <w:rPr>
          <w:rFonts w:ascii="Saira" w:hAnsi="Saira"/>
          <w:b/>
          <w:color w:val="002060"/>
          <w:sz w:val="24"/>
          <w:szCs w:val="24"/>
        </w:rPr>
        <w:t>, previa a la apertura de la temporada de verano</w:t>
      </w:r>
    </w:p>
    <w:p w14:paraId="357155BA" w14:textId="77777777" w:rsidR="00752063" w:rsidRPr="004919EE" w:rsidRDefault="00752063" w:rsidP="00664323">
      <w:pPr>
        <w:spacing w:after="0" w:line="400" w:lineRule="atLeast"/>
        <w:jc w:val="both"/>
        <w:rPr>
          <w:rFonts w:ascii="Saira" w:eastAsia="Times New Roman" w:hAnsi="Saira" w:cs="Times New Roman"/>
          <w:color w:val="000000"/>
          <w:sz w:val="24"/>
          <w:szCs w:val="24"/>
          <w:lang w:eastAsia="es-ES"/>
        </w:rPr>
      </w:pPr>
    </w:p>
    <w:p w14:paraId="63710941" w14:textId="720214F4" w:rsidR="009D41B1" w:rsidRPr="00BF065D" w:rsidRDefault="00752063" w:rsidP="00BF065D">
      <w:pPr>
        <w:spacing w:after="0" w:line="400" w:lineRule="atLeast"/>
        <w:ind w:firstLine="360"/>
        <w:jc w:val="both"/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</w:pPr>
      <w:r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Como cada año, Cetursa </w:t>
      </w:r>
      <w:r w:rsidR="00A040D0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Sierra Nevada ha organizado una jornada de limpieza para la </w:t>
      </w:r>
      <w:r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recogida de residuos en el área </w:t>
      </w:r>
      <w:r w:rsidR="009D41B1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esquiable, previa</w:t>
      </w:r>
      <w:r w:rsidR="00A040D0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 a la apertura de la temporada de verano en la estación de esquí y montaña, prevista para este sábado 13 de julio.</w:t>
      </w:r>
      <w:r w:rsidR="00510C24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 </w:t>
      </w:r>
    </w:p>
    <w:p w14:paraId="0E247D28" w14:textId="77777777" w:rsidR="009D41B1" w:rsidRPr="00BF065D" w:rsidRDefault="009D41B1" w:rsidP="00664323">
      <w:pPr>
        <w:spacing w:after="0" w:line="400" w:lineRule="atLeast"/>
        <w:jc w:val="both"/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</w:pPr>
    </w:p>
    <w:p w14:paraId="631E11D8" w14:textId="3B5C4AFC" w:rsidR="00A040D0" w:rsidRPr="00BF065D" w:rsidRDefault="00510C24" w:rsidP="00BF065D">
      <w:pPr>
        <w:spacing w:after="0" w:line="400" w:lineRule="atLeast"/>
        <w:ind w:firstLine="360"/>
        <w:jc w:val="both"/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</w:pPr>
      <w:r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En esta ocasión se ha contado con la ayuda inestimable de </w:t>
      </w:r>
      <w:r w:rsidR="008900A0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12</w:t>
      </w:r>
      <w:r w:rsidR="008900A0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0 </w:t>
      </w:r>
      <w:r w:rsidR="008900A0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voluntarios</w:t>
      </w:r>
      <w:r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 más un nutrido grupo de </w:t>
      </w:r>
      <w:r w:rsidR="00480D15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personal de Cetursa</w:t>
      </w:r>
      <w:r w:rsid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,</w:t>
      </w:r>
      <w:r w:rsidR="00480D15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 que ha organizado tanto el avituallamiento como el reparto de material necesario para la recogida de residuos o la recogida de las bolsas y elementos de las pistas que los voluntarios han ido depositando en los laterales de </w:t>
      </w:r>
      <w:r w:rsidR="00903E45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las pis</w:t>
      </w:r>
      <w:r w:rsid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t</w:t>
      </w:r>
      <w:r w:rsidR="00903E45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as</w:t>
      </w:r>
      <w:r w:rsidR="00480D15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 </w:t>
      </w:r>
      <w:r w:rsid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de esquí.</w:t>
      </w:r>
    </w:p>
    <w:p w14:paraId="523B5ACA" w14:textId="77777777" w:rsidR="00A040D0" w:rsidRPr="00BF065D" w:rsidRDefault="00A040D0" w:rsidP="00664323">
      <w:pPr>
        <w:spacing w:after="0" w:line="400" w:lineRule="atLeast"/>
        <w:jc w:val="both"/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</w:pPr>
    </w:p>
    <w:p w14:paraId="47163A3B" w14:textId="34A493B2" w:rsidR="00664323" w:rsidRPr="00BF065D" w:rsidRDefault="009D41B1" w:rsidP="00BF065D">
      <w:pPr>
        <w:spacing w:after="0" w:line="400" w:lineRule="atLeast"/>
        <w:ind w:firstLine="360"/>
        <w:jc w:val="both"/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</w:pPr>
      <w:r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Jesus Ibañez</w:t>
      </w:r>
      <w:r w:rsidR="002C2814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, consejero delegado de Cetursa Sierra Nevada, </w:t>
      </w:r>
      <w:r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ha dado la bienvenida a los participantes y </w:t>
      </w:r>
      <w:r w:rsidR="003245DC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ha señalado que “la estación es </w:t>
      </w:r>
      <w:r w:rsidR="00752063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un enclave único </w:t>
      </w:r>
      <w:r w:rsidR="003245DC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dentro</w:t>
      </w:r>
      <w:r w:rsidR="00752063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 del Parque Natural y Nacional de Sierra Nevada, qué tanto conocemos y tanto admiramos</w:t>
      </w:r>
      <w:r w:rsidR="00633D0B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, por lo que n</w:t>
      </w:r>
      <w:r w:rsidR="00752063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uestro compromiso como empresa es seguir avanzando hacia una sostenibilidad en todos los ámbitos ayudando a mantener en las mejores condiciones la estación de esquí y montaña</w:t>
      </w:r>
      <w:r w:rsidR="003245DC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”</w:t>
      </w:r>
      <w:r w:rsidR="00752063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.</w:t>
      </w:r>
    </w:p>
    <w:p w14:paraId="4BFEBDD5" w14:textId="3CBDD352" w:rsidR="004919EE" w:rsidRPr="00BF065D" w:rsidRDefault="004919EE" w:rsidP="00664323">
      <w:pPr>
        <w:spacing w:after="0" w:line="400" w:lineRule="atLeast"/>
        <w:jc w:val="both"/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</w:pPr>
    </w:p>
    <w:p w14:paraId="71E58D2C" w14:textId="75D8BB55" w:rsidR="004919EE" w:rsidRPr="00BF065D" w:rsidRDefault="004919EE" w:rsidP="00633D0B">
      <w:pPr>
        <w:spacing w:after="0" w:line="400" w:lineRule="atLeast"/>
        <w:ind w:firstLine="360"/>
        <w:jc w:val="both"/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</w:pPr>
      <w:r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Asimismo, Jesús Ibañez ha agradecido a </w:t>
      </w:r>
      <w:r w:rsidR="00BF065D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todos los </w:t>
      </w:r>
      <w:r w:rsidR="00633D0B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deportistas </w:t>
      </w:r>
      <w:r w:rsidR="00BF065D" w:rsidRPr="00BF065D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de la </w:t>
      </w:r>
      <w:r w:rsidR="00BF065D" w:rsidRPr="00BF065D">
        <w:rPr>
          <w:rFonts w:ascii="Saira" w:hAnsi="Saira"/>
          <w:color w:val="002060"/>
          <w:sz w:val="24"/>
          <w:szCs w:val="24"/>
        </w:rPr>
        <w:t xml:space="preserve">FAM y de la FADI, y voluntarios de la fundación Rotary, fundación la </w:t>
      </w:r>
      <w:r w:rsidR="002C2814" w:rsidRPr="00BF065D">
        <w:rPr>
          <w:rFonts w:ascii="Saira" w:hAnsi="Saira"/>
          <w:color w:val="002060"/>
          <w:sz w:val="24"/>
          <w:szCs w:val="24"/>
        </w:rPr>
        <w:t>Purísima</w:t>
      </w:r>
      <w:r w:rsidR="00BF065D" w:rsidRPr="00BF065D">
        <w:rPr>
          <w:rFonts w:ascii="Saira" w:hAnsi="Saira"/>
          <w:color w:val="002060"/>
          <w:sz w:val="24"/>
          <w:szCs w:val="24"/>
        </w:rPr>
        <w:t xml:space="preserve"> Concepcion, </w:t>
      </w:r>
      <w:proofErr w:type="spellStart"/>
      <w:r w:rsidR="00BF065D" w:rsidRPr="00BF065D">
        <w:rPr>
          <w:rFonts w:ascii="Saira" w:hAnsi="Saira"/>
          <w:color w:val="002060"/>
          <w:sz w:val="24"/>
          <w:szCs w:val="24"/>
        </w:rPr>
        <w:t>Madoc</w:t>
      </w:r>
      <w:proofErr w:type="spellEnd"/>
      <w:r w:rsidR="00BF065D" w:rsidRPr="00BF065D">
        <w:rPr>
          <w:rFonts w:ascii="Saira" w:hAnsi="Saira"/>
          <w:color w:val="002060"/>
          <w:sz w:val="24"/>
          <w:szCs w:val="24"/>
        </w:rPr>
        <w:t xml:space="preserve">, </w:t>
      </w:r>
      <w:proofErr w:type="spellStart"/>
      <w:r w:rsidR="00BF065D" w:rsidRPr="00BF065D">
        <w:rPr>
          <w:rFonts w:ascii="Saira" w:hAnsi="Saira"/>
          <w:color w:val="002060"/>
          <w:sz w:val="24"/>
          <w:szCs w:val="24"/>
        </w:rPr>
        <w:t>Altaï</w:t>
      </w:r>
      <w:proofErr w:type="spellEnd"/>
      <w:r w:rsidR="00BF065D" w:rsidRPr="00BF065D">
        <w:rPr>
          <w:rFonts w:ascii="Saira" w:hAnsi="Saira"/>
          <w:color w:val="002060"/>
          <w:sz w:val="24"/>
          <w:szCs w:val="24"/>
        </w:rPr>
        <w:t xml:space="preserve"> </w:t>
      </w:r>
      <w:proofErr w:type="spellStart"/>
      <w:r w:rsidR="00BF065D" w:rsidRPr="00BF065D">
        <w:rPr>
          <w:rFonts w:ascii="Saira" w:hAnsi="Saira"/>
          <w:color w:val="002060"/>
          <w:sz w:val="24"/>
          <w:szCs w:val="24"/>
        </w:rPr>
        <w:t>Travel</w:t>
      </w:r>
      <w:proofErr w:type="spellEnd"/>
      <w:r w:rsidR="00BF065D" w:rsidRPr="00BF065D">
        <w:rPr>
          <w:rFonts w:ascii="Saira" w:hAnsi="Saira"/>
          <w:color w:val="002060"/>
          <w:sz w:val="24"/>
          <w:szCs w:val="24"/>
        </w:rPr>
        <w:t xml:space="preserve">, </w:t>
      </w:r>
      <w:r w:rsidR="008900A2">
        <w:rPr>
          <w:rFonts w:ascii="Saira" w:hAnsi="Saira"/>
          <w:color w:val="002060"/>
          <w:sz w:val="24"/>
          <w:szCs w:val="24"/>
        </w:rPr>
        <w:t>Idea</w:t>
      </w:r>
      <w:r w:rsidR="008900A0">
        <w:rPr>
          <w:rFonts w:ascii="Saira" w:hAnsi="Saira"/>
          <w:color w:val="002060"/>
          <w:sz w:val="24"/>
          <w:szCs w:val="24"/>
        </w:rPr>
        <w:t xml:space="preserve">, </w:t>
      </w:r>
      <w:r w:rsidR="00BF065D" w:rsidRPr="00BF065D">
        <w:rPr>
          <w:rFonts w:ascii="Saira" w:hAnsi="Saira"/>
          <w:color w:val="002060"/>
          <w:sz w:val="24"/>
          <w:szCs w:val="24"/>
        </w:rPr>
        <w:t xml:space="preserve">Movimiento La Huella verde y </w:t>
      </w:r>
      <w:r w:rsidR="00BF065D" w:rsidRPr="00BF065D">
        <w:rPr>
          <w:rFonts w:ascii="Saira" w:hAnsi="Saira"/>
          <w:color w:val="002060"/>
          <w:sz w:val="24"/>
          <w:szCs w:val="24"/>
        </w:rPr>
        <w:lastRenderedPageBreak/>
        <w:t>CaixaBank</w:t>
      </w:r>
      <w:r w:rsidR="00633D0B">
        <w:rPr>
          <w:rFonts w:ascii="Saira" w:hAnsi="Saira"/>
          <w:color w:val="002060"/>
          <w:sz w:val="24"/>
          <w:szCs w:val="24"/>
        </w:rPr>
        <w:t xml:space="preserve"> su implicación en el cuidado de nuestra montaña</w:t>
      </w:r>
      <w:r w:rsidR="007C1A68">
        <w:rPr>
          <w:rFonts w:ascii="Saira" w:hAnsi="Saira"/>
          <w:color w:val="002060"/>
          <w:sz w:val="24"/>
          <w:szCs w:val="24"/>
        </w:rPr>
        <w:t xml:space="preserve"> y su concienciación en el cuidado de un entorno único.</w:t>
      </w:r>
    </w:p>
    <w:p w14:paraId="0A48AFD4" w14:textId="11382A98" w:rsidR="00AA3901" w:rsidRDefault="00AA3901" w:rsidP="00664323">
      <w:pPr>
        <w:spacing w:after="0" w:line="400" w:lineRule="atLeast"/>
        <w:jc w:val="both"/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</w:pPr>
    </w:p>
    <w:p w14:paraId="2817409B" w14:textId="0B82E9F5" w:rsidR="00AA3901" w:rsidRPr="00BF065D" w:rsidRDefault="00AA3901" w:rsidP="00082B11">
      <w:pPr>
        <w:spacing w:after="0" w:line="400" w:lineRule="atLeast"/>
        <w:ind w:firstLine="360"/>
        <w:jc w:val="both"/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</w:pPr>
      <w:r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Por su parte, </w:t>
      </w:r>
      <w:r w:rsidR="0084765C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Antonio</w:t>
      </w:r>
      <w:r w:rsidR="000A6E25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 García, </w:t>
      </w:r>
      <w:r w:rsidR="00C06156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vocal de la junta directiva de la Huella Verde</w:t>
      </w:r>
      <w:r w:rsidR="007F4586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 </w:t>
      </w:r>
      <w:r w:rsidR="00805F3F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ha explicado que </w:t>
      </w:r>
      <w:r w:rsidR="001940A5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está</w:t>
      </w:r>
      <w:r w:rsidR="001B40EA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n</w:t>
      </w:r>
      <w:r w:rsidR="001940A5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 encan</w:t>
      </w:r>
      <w:r w:rsidR="001B40EA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tados </w:t>
      </w:r>
      <w:r w:rsidR="00805F3F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de las sinergias de </w:t>
      </w:r>
      <w:r w:rsidR="000124DA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ambos organismos para la sostenibilidad ambiental </w:t>
      </w:r>
      <w:r w:rsidR="000400AC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de la estación de esquí y </w:t>
      </w:r>
      <w:r w:rsidR="00FE5989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su</w:t>
      </w:r>
      <w:r w:rsidR="000400AC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 vínculo </w:t>
      </w:r>
      <w:r w:rsidR="00FE5989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>con la provincia de Granada.</w:t>
      </w:r>
      <w:r w:rsidR="000A6E25">
        <w:rPr>
          <w:rFonts w:ascii="Saira" w:eastAsia="Times New Roman" w:hAnsi="Saira" w:cs="Times New Roman"/>
          <w:color w:val="002060"/>
          <w:sz w:val="24"/>
          <w:szCs w:val="24"/>
          <w:lang w:eastAsia="es-ES"/>
        </w:rPr>
        <w:t xml:space="preserve"> </w:t>
      </w:r>
    </w:p>
    <w:p w14:paraId="24662069" w14:textId="77777777" w:rsidR="00AA3901" w:rsidRDefault="00AA3901" w:rsidP="007C1A68">
      <w:pPr>
        <w:spacing w:after="0" w:line="400" w:lineRule="atLeast"/>
        <w:ind w:firstLine="360"/>
        <w:jc w:val="both"/>
        <w:rPr>
          <w:rFonts w:ascii="Saira" w:hAnsi="Saira"/>
          <w:color w:val="002060"/>
          <w:sz w:val="24"/>
          <w:szCs w:val="24"/>
        </w:rPr>
      </w:pPr>
    </w:p>
    <w:p w14:paraId="1E6371F5" w14:textId="6F37C0F1" w:rsidR="004919EE" w:rsidRPr="00BF065D" w:rsidRDefault="003245DC" w:rsidP="007C1A68">
      <w:pPr>
        <w:spacing w:after="0" w:line="400" w:lineRule="atLeast"/>
        <w:ind w:firstLine="360"/>
        <w:jc w:val="both"/>
        <w:rPr>
          <w:rFonts w:ascii="Saira" w:hAnsi="Saira"/>
          <w:color w:val="002060"/>
          <w:sz w:val="24"/>
          <w:szCs w:val="24"/>
        </w:rPr>
      </w:pPr>
      <w:r w:rsidRPr="00BF065D">
        <w:rPr>
          <w:rFonts w:ascii="Saira" w:hAnsi="Saira"/>
          <w:color w:val="002060"/>
          <w:sz w:val="24"/>
          <w:szCs w:val="24"/>
        </w:rPr>
        <w:t xml:space="preserve">Según el servicio de pistas, encargado de la recogida de residuos, cada año se va notando como los kilos de basura se van reduciendo. Todos los </w:t>
      </w:r>
      <w:r w:rsidR="007021F8" w:rsidRPr="00BF065D">
        <w:rPr>
          <w:rFonts w:ascii="Saira" w:hAnsi="Saira"/>
          <w:color w:val="002060"/>
          <w:sz w:val="24"/>
          <w:szCs w:val="24"/>
        </w:rPr>
        <w:t>e</w:t>
      </w:r>
      <w:r w:rsidRPr="00BF065D">
        <w:rPr>
          <w:rFonts w:ascii="Saira" w:hAnsi="Saira"/>
          <w:color w:val="002060"/>
          <w:sz w:val="24"/>
          <w:szCs w:val="24"/>
        </w:rPr>
        <w:t xml:space="preserve">lementos de señalización de pistas afectados por los temporales del invierno </w:t>
      </w:r>
      <w:r w:rsidR="007021F8" w:rsidRPr="00BF065D">
        <w:rPr>
          <w:rFonts w:ascii="Saira" w:hAnsi="Saira"/>
          <w:color w:val="002060"/>
          <w:sz w:val="24"/>
          <w:szCs w:val="24"/>
        </w:rPr>
        <w:t xml:space="preserve">se van a reutilizar para la próxima temporada y el resto de </w:t>
      </w:r>
      <w:r w:rsidR="004919EE" w:rsidRPr="00BF065D">
        <w:rPr>
          <w:rFonts w:ascii="Saira" w:hAnsi="Saira"/>
          <w:color w:val="002060"/>
          <w:sz w:val="24"/>
          <w:szCs w:val="24"/>
        </w:rPr>
        <w:t xml:space="preserve">los residuos, principalmente envases de envases de plástico y de cartón, </w:t>
      </w:r>
      <w:r w:rsidR="007021F8" w:rsidRPr="00BF065D">
        <w:rPr>
          <w:rFonts w:ascii="Saira" w:hAnsi="Saira"/>
          <w:color w:val="002060"/>
          <w:sz w:val="24"/>
          <w:szCs w:val="24"/>
        </w:rPr>
        <w:t xml:space="preserve">se clasificarán y se </w:t>
      </w:r>
      <w:r w:rsidR="004919EE" w:rsidRPr="00BF065D">
        <w:rPr>
          <w:rFonts w:ascii="Saira" w:hAnsi="Saira"/>
          <w:color w:val="002060"/>
          <w:sz w:val="24"/>
          <w:szCs w:val="24"/>
        </w:rPr>
        <w:t>depositarán para su reciclaje en los contenedores correspondientes</w:t>
      </w:r>
      <w:r w:rsidR="00FE5989">
        <w:rPr>
          <w:rFonts w:ascii="Saira" w:hAnsi="Saira"/>
          <w:color w:val="002060"/>
          <w:sz w:val="24"/>
          <w:szCs w:val="24"/>
        </w:rPr>
        <w:t>.</w:t>
      </w:r>
    </w:p>
    <w:p w14:paraId="67CB6B67" w14:textId="45A4489D" w:rsidR="00F42576" w:rsidRPr="00BF065D" w:rsidRDefault="00F42576" w:rsidP="00664323">
      <w:pPr>
        <w:spacing w:after="0" w:line="400" w:lineRule="atLeast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p w14:paraId="26CAE079" w14:textId="77777777" w:rsidR="00F42576" w:rsidRPr="00BF065D" w:rsidRDefault="00F42576" w:rsidP="00664323">
      <w:pPr>
        <w:spacing w:after="0" w:line="400" w:lineRule="atLeast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sectPr w:rsidR="00F42576" w:rsidRPr="00BF065D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EB6B" w14:textId="77777777" w:rsidR="00CB6F8D" w:rsidRDefault="00CB6F8D" w:rsidP="00AF6EA5">
      <w:pPr>
        <w:spacing w:after="0" w:line="240" w:lineRule="auto"/>
      </w:pPr>
      <w:r>
        <w:separator/>
      </w:r>
    </w:p>
  </w:endnote>
  <w:endnote w:type="continuationSeparator" w:id="0">
    <w:p w14:paraId="07EFAE79" w14:textId="77777777" w:rsidR="00CB6F8D" w:rsidRDefault="00CB6F8D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0654" w14:textId="77777777" w:rsidR="00CB6F8D" w:rsidRDefault="00CB6F8D" w:rsidP="00AF6EA5">
      <w:pPr>
        <w:spacing w:after="0" w:line="240" w:lineRule="auto"/>
      </w:pPr>
      <w:r>
        <w:separator/>
      </w:r>
    </w:p>
  </w:footnote>
  <w:footnote w:type="continuationSeparator" w:id="0">
    <w:p w14:paraId="411D064C" w14:textId="77777777" w:rsidR="00CB6F8D" w:rsidRDefault="00CB6F8D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7681"/>
    <w:multiLevelType w:val="hybridMultilevel"/>
    <w:tmpl w:val="2CBA3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33533"/>
    <w:multiLevelType w:val="hybridMultilevel"/>
    <w:tmpl w:val="53F68164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F495B"/>
    <w:multiLevelType w:val="hybridMultilevel"/>
    <w:tmpl w:val="F0BCE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50890">
    <w:abstractNumId w:val="1"/>
  </w:num>
  <w:num w:numId="2" w16cid:durableId="1228229206">
    <w:abstractNumId w:val="0"/>
  </w:num>
  <w:num w:numId="3" w16cid:durableId="350372942">
    <w:abstractNumId w:val="8"/>
  </w:num>
  <w:num w:numId="4" w16cid:durableId="794176875">
    <w:abstractNumId w:val="6"/>
  </w:num>
  <w:num w:numId="5" w16cid:durableId="1540437661">
    <w:abstractNumId w:val="7"/>
  </w:num>
  <w:num w:numId="6" w16cid:durableId="860627826">
    <w:abstractNumId w:val="4"/>
  </w:num>
  <w:num w:numId="7" w16cid:durableId="1016033976">
    <w:abstractNumId w:val="3"/>
  </w:num>
  <w:num w:numId="8" w16cid:durableId="662053825">
    <w:abstractNumId w:val="5"/>
  </w:num>
  <w:num w:numId="9" w16cid:durableId="35542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124DA"/>
    <w:rsid w:val="000400AC"/>
    <w:rsid w:val="00051A39"/>
    <w:rsid w:val="00081C94"/>
    <w:rsid w:val="00082B11"/>
    <w:rsid w:val="000A6E25"/>
    <w:rsid w:val="000D1DFE"/>
    <w:rsid w:val="00144A6F"/>
    <w:rsid w:val="001940A5"/>
    <w:rsid w:val="001B40EA"/>
    <w:rsid w:val="001C47B5"/>
    <w:rsid w:val="001F7509"/>
    <w:rsid w:val="0026541F"/>
    <w:rsid w:val="00271CC7"/>
    <w:rsid w:val="002C2814"/>
    <w:rsid w:val="00300072"/>
    <w:rsid w:val="0031432D"/>
    <w:rsid w:val="003245DC"/>
    <w:rsid w:val="00343264"/>
    <w:rsid w:val="003B69F9"/>
    <w:rsid w:val="00425CF1"/>
    <w:rsid w:val="00430314"/>
    <w:rsid w:val="00480D15"/>
    <w:rsid w:val="004822B1"/>
    <w:rsid w:val="004919EE"/>
    <w:rsid w:val="004B6428"/>
    <w:rsid w:val="004B6CDA"/>
    <w:rsid w:val="004D0479"/>
    <w:rsid w:val="00510C24"/>
    <w:rsid w:val="005A76B8"/>
    <w:rsid w:val="005F0B03"/>
    <w:rsid w:val="00624CE2"/>
    <w:rsid w:val="00625D3D"/>
    <w:rsid w:val="00633D0B"/>
    <w:rsid w:val="00664323"/>
    <w:rsid w:val="006A7C36"/>
    <w:rsid w:val="007021F8"/>
    <w:rsid w:val="00752063"/>
    <w:rsid w:val="007577C9"/>
    <w:rsid w:val="007C1A68"/>
    <w:rsid w:val="007F4586"/>
    <w:rsid w:val="00805F3F"/>
    <w:rsid w:val="00811501"/>
    <w:rsid w:val="00824ABD"/>
    <w:rsid w:val="0084668E"/>
    <w:rsid w:val="0084765C"/>
    <w:rsid w:val="008673AD"/>
    <w:rsid w:val="00876708"/>
    <w:rsid w:val="008900A0"/>
    <w:rsid w:val="008900A2"/>
    <w:rsid w:val="00903E45"/>
    <w:rsid w:val="009203EE"/>
    <w:rsid w:val="00947B6C"/>
    <w:rsid w:val="00986C29"/>
    <w:rsid w:val="009D41B1"/>
    <w:rsid w:val="009D5A8D"/>
    <w:rsid w:val="00A040D0"/>
    <w:rsid w:val="00A73831"/>
    <w:rsid w:val="00A906AC"/>
    <w:rsid w:val="00A977BA"/>
    <w:rsid w:val="00AA3901"/>
    <w:rsid w:val="00AB6230"/>
    <w:rsid w:val="00AC5ABB"/>
    <w:rsid w:val="00AF6EA5"/>
    <w:rsid w:val="00B45D78"/>
    <w:rsid w:val="00B47ED4"/>
    <w:rsid w:val="00B5197C"/>
    <w:rsid w:val="00B806B2"/>
    <w:rsid w:val="00B96010"/>
    <w:rsid w:val="00BF065D"/>
    <w:rsid w:val="00C06156"/>
    <w:rsid w:val="00C63D4B"/>
    <w:rsid w:val="00CA7574"/>
    <w:rsid w:val="00CB6F8D"/>
    <w:rsid w:val="00CD7747"/>
    <w:rsid w:val="00CE24DA"/>
    <w:rsid w:val="00D45084"/>
    <w:rsid w:val="00D52980"/>
    <w:rsid w:val="00D5394A"/>
    <w:rsid w:val="00D55DD3"/>
    <w:rsid w:val="00D57F85"/>
    <w:rsid w:val="00D95D7B"/>
    <w:rsid w:val="00DB3CE4"/>
    <w:rsid w:val="00DE337F"/>
    <w:rsid w:val="00E65415"/>
    <w:rsid w:val="00E818F4"/>
    <w:rsid w:val="00ED7CD2"/>
    <w:rsid w:val="00EF1629"/>
    <w:rsid w:val="00EF2DE4"/>
    <w:rsid w:val="00F11C90"/>
    <w:rsid w:val="00F42576"/>
    <w:rsid w:val="00F51134"/>
    <w:rsid w:val="00F564B1"/>
    <w:rsid w:val="00F97464"/>
    <w:rsid w:val="00FA11AF"/>
    <w:rsid w:val="00FB6C87"/>
    <w:rsid w:val="00FC7F06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B6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17</cp:revision>
  <cp:lastPrinted>2017-10-16T08:44:00Z</cp:lastPrinted>
  <dcterms:created xsi:type="dcterms:W3CDTF">2024-07-10T12:45:00Z</dcterms:created>
  <dcterms:modified xsi:type="dcterms:W3CDTF">2024-07-10T12:57:00Z</dcterms:modified>
</cp:coreProperties>
</file>